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6F0" w:rsidRPr="00AB0737" w:rsidRDefault="002D06F0" w:rsidP="002D06F0">
      <w:pPr>
        <w:spacing w:line="360" w:lineRule="auto"/>
        <w:jc w:val="center"/>
        <w:rPr>
          <w:b/>
          <w:bCs/>
          <w:spacing w:val="30"/>
          <w:sz w:val="28"/>
          <w:szCs w:val="28"/>
          <w:lang w:val="uk-UA"/>
        </w:rPr>
      </w:pPr>
      <w:r w:rsidRPr="00AB0737">
        <w:rPr>
          <w:noProof/>
          <w:sz w:val="28"/>
          <w:szCs w:val="28"/>
          <w:lang w:eastAsia="ru-RU"/>
        </w:rPr>
        <w:drawing>
          <wp:inline distT="0" distB="0" distL="0" distR="0" wp14:anchorId="3EBDE389" wp14:editId="15CED0D2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6F0" w:rsidRPr="00C049B7" w:rsidRDefault="002D06F0" w:rsidP="002D06F0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 w:rsidRPr="00C049B7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НОСІВСЬКА МІСЬКА РАДА</w:t>
      </w:r>
    </w:p>
    <w:p w:rsidR="002D06F0" w:rsidRPr="00C049B7" w:rsidRDefault="002D06F0" w:rsidP="002D06F0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</w:pPr>
      <w:r w:rsidRPr="00C049B7"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  <w:t>ВІДДІЛ ОСВІТИ, СІМ’Ї, МОЛОДІ ТА СПОРТУ</w:t>
      </w:r>
    </w:p>
    <w:p w:rsidR="002D06F0" w:rsidRPr="00C049B7" w:rsidRDefault="002D06F0" w:rsidP="002D06F0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</w:pPr>
      <w:r w:rsidRPr="00C049B7"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  <w:t>НАКаз</w:t>
      </w: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282"/>
        <w:gridCol w:w="5231"/>
        <w:gridCol w:w="567"/>
      </w:tblGrid>
      <w:tr w:rsidR="002D06F0" w:rsidRPr="00C049B7" w:rsidTr="00091C8C">
        <w:trPr>
          <w:trHeight w:hRule="exact" w:val="340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06F0" w:rsidRPr="00C049B7" w:rsidRDefault="002D06F0" w:rsidP="00047781">
            <w:pPr>
              <w:framePr w:w="10046" w:h="346" w:hRule="exact" w:hSpace="170" w:wrap="around" w:vAnchor="text" w:hAnchor="page" w:x="1181" w:y="28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  <w:r w:rsidR="000477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січня</w:t>
            </w:r>
          </w:p>
        </w:tc>
        <w:tc>
          <w:tcPr>
            <w:tcW w:w="2282" w:type="dxa"/>
            <w:vAlign w:val="bottom"/>
          </w:tcPr>
          <w:p w:rsidR="002D06F0" w:rsidRPr="00C049B7" w:rsidRDefault="002D06F0" w:rsidP="00047781">
            <w:pPr>
              <w:framePr w:w="10046" w:h="346" w:hRule="exact" w:hSpace="170" w:wrap="around" w:vAnchor="text" w:hAnchor="page" w:x="1181" w:y="2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0477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5231" w:type="dxa"/>
            <w:vAlign w:val="bottom"/>
          </w:tcPr>
          <w:p w:rsidR="002D06F0" w:rsidRPr="00C049B7" w:rsidRDefault="002D06F0" w:rsidP="00DF78D0">
            <w:pPr>
              <w:keepNext/>
              <w:framePr w:w="10046" w:h="346" w:hRule="exact" w:hSpace="170" w:wrap="around" w:vAnchor="text" w:hAnchor="page" w:x="1181" w:y="287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F7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proofErr w:type="spellStart"/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Носівка</w:t>
            </w:r>
            <w:proofErr w:type="spellEnd"/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           </w:t>
            </w:r>
            <w:r w:rsidR="00091C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06F0" w:rsidRPr="00C049B7" w:rsidRDefault="00091C8C" w:rsidP="0031365F">
            <w:pPr>
              <w:framePr w:w="10046" w:h="346" w:hRule="exact" w:hSpace="170" w:wrap="around" w:vAnchor="text" w:hAnchor="page" w:x="1181" w:y="2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</w:tbl>
    <w:p w:rsidR="002D06F0" w:rsidRPr="00C049B7" w:rsidRDefault="002D06F0" w:rsidP="002D0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06F0" w:rsidRDefault="002D06F0" w:rsidP="002D0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671A" w:rsidRDefault="002D06F0" w:rsidP="00DF78D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проведення </w:t>
      </w:r>
      <w:r w:rsidR="00D44FE0">
        <w:rPr>
          <w:rFonts w:ascii="Times New Roman" w:hAnsi="Times New Roman" w:cs="Times New Roman"/>
          <w:b/>
          <w:i/>
          <w:sz w:val="28"/>
          <w:szCs w:val="28"/>
          <w:lang w:val="uk-UA"/>
        </w:rPr>
        <w:t>обласного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етапу </w:t>
      </w:r>
    </w:p>
    <w:p w:rsidR="00BC671A" w:rsidRDefault="00047781" w:rsidP="00DF78D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Міжнародного конкурсу </w:t>
      </w:r>
    </w:p>
    <w:p w:rsidR="002D06F0" w:rsidRPr="00C049B7" w:rsidRDefault="00047781" w:rsidP="00DF78D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</w:t>
      </w:r>
      <w:r w:rsidR="00BC671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української мови імені Петра Яцика</w:t>
      </w:r>
    </w:p>
    <w:p w:rsidR="006935A2" w:rsidRDefault="006935A2" w:rsidP="00DF78D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06F0" w:rsidRDefault="002D06F0" w:rsidP="00DF78D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A19">
        <w:rPr>
          <w:rFonts w:ascii="Times New Roman" w:hAnsi="Times New Roman" w:cs="Times New Roman"/>
          <w:sz w:val="28"/>
          <w:szCs w:val="28"/>
          <w:lang w:val="uk-UA"/>
        </w:rPr>
        <w:t>Відповідно до наказ</w:t>
      </w:r>
      <w:r w:rsidR="006935A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37A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78D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37A19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освіти і науки Чернігівської облдержадміністрації від </w:t>
      </w:r>
      <w:r w:rsidR="006935A2">
        <w:rPr>
          <w:rFonts w:ascii="Times New Roman" w:hAnsi="Times New Roman" w:cs="Times New Roman"/>
          <w:sz w:val="28"/>
          <w:szCs w:val="28"/>
          <w:lang w:val="uk-UA"/>
        </w:rPr>
        <w:t>30 грудня</w:t>
      </w:r>
      <w:r w:rsidRPr="00837A19">
        <w:rPr>
          <w:rFonts w:ascii="Times New Roman" w:hAnsi="Times New Roman" w:cs="Times New Roman"/>
          <w:sz w:val="28"/>
          <w:szCs w:val="28"/>
          <w:lang w:val="uk-UA"/>
        </w:rPr>
        <w:t xml:space="preserve"> 2025 року №</w:t>
      </w:r>
      <w:r w:rsidR="006935A2">
        <w:rPr>
          <w:rFonts w:ascii="Times New Roman" w:hAnsi="Times New Roman" w:cs="Times New Roman"/>
          <w:sz w:val="28"/>
          <w:szCs w:val="28"/>
          <w:lang w:val="uk-UA"/>
        </w:rPr>
        <w:t>284</w:t>
      </w:r>
      <w:r w:rsidRPr="00837A19">
        <w:rPr>
          <w:rFonts w:ascii="Times New Roman" w:hAnsi="Times New Roman" w:cs="Times New Roman"/>
          <w:sz w:val="28"/>
          <w:szCs w:val="28"/>
          <w:lang w:val="uk-UA"/>
        </w:rPr>
        <w:t xml:space="preserve"> «Про проведення </w:t>
      </w:r>
      <w:r w:rsidR="00DC53EB">
        <w:rPr>
          <w:rFonts w:ascii="Times New Roman" w:hAnsi="Times New Roman" w:cs="Times New Roman"/>
          <w:sz w:val="28"/>
          <w:szCs w:val="28"/>
          <w:lang w:val="uk-UA"/>
        </w:rPr>
        <w:t>ХХ</w:t>
      </w:r>
      <w:r w:rsidR="00DC53E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C53E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C53EB" w:rsidRPr="006935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5A2" w:rsidRPr="006935A2">
        <w:rPr>
          <w:rFonts w:ascii="Times New Roman" w:hAnsi="Times New Roman" w:cs="Times New Roman"/>
          <w:sz w:val="28"/>
          <w:szCs w:val="28"/>
          <w:lang w:val="uk-UA"/>
        </w:rPr>
        <w:t>Міжнародного конкурсу з української мови імені Петра Яцика</w:t>
      </w:r>
      <w:r w:rsidR="00BC671A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Pr="00837A19">
        <w:rPr>
          <w:rFonts w:ascii="Times New Roman" w:hAnsi="Times New Roman" w:cs="Times New Roman"/>
          <w:sz w:val="28"/>
          <w:szCs w:val="28"/>
          <w:lang w:val="uk-UA"/>
        </w:rPr>
        <w:t xml:space="preserve">листа </w:t>
      </w:r>
      <w:r w:rsidR="00BC671A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обласного інституту післядипломної педагогічної освіти імені К.Д.Ушинського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C671A">
        <w:rPr>
          <w:rFonts w:ascii="Times New Roman" w:hAnsi="Times New Roman" w:cs="Times New Roman"/>
          <w:sz w:val="28"/>
          <w:szCs w:val="28"/>
          <w:lang w:val="uk-UA"/>
        </w:rPr>
        <w:t xml:space="preserve">06 січня 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C671A">
        <w:rPr>
          <w:rFonts w:ascii="Times New Roman" w:hAnsi="Times New Roman" w:cs="Times New Roman"/>
          <w:sz w:val="28"/>
          <w:szCs w:val="28"/>
          <w:lang w:val="uk-UA"/>
        </w:rPr>
        <w:t>6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BC671A">
        <w:rPr>
          <w:rFonts w:ascii="Times New Roman" w:hAnsi="Times New Roman" w:cs="Times New Roman"/>
          <w:sz w:val="28"/>
          <w:szCs w:val="28"/>
          <w:lang w:val="uk-UA"/>
        </w:rPr>
        <w:t>21/01-12/19</w:t>
      </w:r>
      <w:r w:rsidRPr="00837A19"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 w:rsidR="00BC671A">
        <w:rPr>
          <w:rFonts w:ascii="Times New Roman" w:hAnsi="Times New Roman" w:cs="Times New Roman"/>
          <w:sz w:val="28"/>
          <w:szCs w:val="28"/>
          <w:lang w:val="uk-UA"/>
        </w:rPr>
        <w:t>організацію проведення обласного</w:t>
      </w:r>
      <w:r w:rsidRPr="00837A19">
        <w:rPr>
          <w:rFonts w:ascii="Times New Roman" w:hAnsi="Times New Roman" w:cs="Times New Roman"/>
          <w:sz w:val="28"/>
          <w:szCs w:val="28"/>
          <w:lang w:val="uk-UA"/>
        </w:rPr>
        <w:t xml:space="preserve"> етапу </w:t>
      </w:r>
      <w:r w:rsidR="00BC671A">
        <w:rPr>
          <w:rFonts w:ascii="Times New Roman" w:hAnsi="Times New Roman" w:cs="Times New Roman"/>
          <w:sz w:val="28"/>
          <w:szCs w:val="28"/>
          <w:lang w:val="uk-UA"/>
        </w:rPr>
        <w:t>ХХ</w:t>
      </w:r>
      <w:r w:rsidR="00BC671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C671A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BC671A" w:rsidRPr="006935A2">
        <w:rPr>
          <w:rFonts w:ascii="Times New Roman" w:hAnsi="Times New Roman" w:cs="Times New Roman"/>
          <w:sz w:val="28"/>
          <w:szCs w:val="28"/>
          <w:lang w:val="uk-UA"/>
        </w:rPr>
        <w:t>Міжнародного конкурсу з української мови імені Петра Яцика</w:t>
      </w:r>
      <w:r w:rsidRPr="00837A19">
        <w:rPr>
          <w:rFonts w:ascii="Times New Roman" w:hAnsi="Times New Roman" w:cs="Times New Roman"/>
          <w:sz w:val="28"/>
          <w:szCs w:val="28"/>
          <w:lang w:val="uk-UA"/>
        </w:rPr>
        <w:t>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62C6">
        <w:rPr>
          <w:rFonts w:ascii="Times New Roman" w:hAnsi="Times New Roman" w:cs="Times New Roman"/>
          <w:sz w:val="28"/>
          <w:szCs w:val="28"/>
          <w:lang w:val="uk-UA"/>
        </w:rPr>
        <w:t>Методичних рекомендацій щодо проведення в змішаній (очній та дистанційній) формі обласного етапу ХХ</w:t>
      </w:r>
      <w:r w:rsidR="008D62C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D62C6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8D62C6" w:rsidRPr="006935A2">
        <w:rPr>
          <w:rFonts w:ascii="Times New Roman" w:hAnsi="Times New Roman" w:cs="Times New Roman"/>
          <w:sz w:val="28"/>
          <w:szCs w:val="28"/>
          <w:lang w:val="uk-UA"/>
        </w:rPr>
        <w:t>Міжнародного конкурсу з української мови імені Петра Яцика</w:t>
      </w:r>
      <w:r w:rsidR="008D62C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B3A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645E">
        <w:rPr>
          <w:rFonts w:ascii="Times New Roman" w:hAnsi="Times New Roman" w:cs="Times New Roman"/>
          <w:sz w:val="28"/>
          <w:szCs w:val="28"/>
          <w:lang w:val="uk-UA"/>
        </w:rPr>
        <w:t xml:space="preserve">ураховуючи Указ Президента України від 06 листопада 2023 року № 734/2023 «Про продовження строку дії воєнного стану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Україні», затверджений Законом </w:t>
      </w:r>
      <w:r w:rsidRPr="000A645E">
        <w:rPr>
          <w:rFonts w:ascii="Times New Roman" w:hAnsi="Times New Roman" w:cs="Times New Roman"/>
          <w:sz w:val="28"/>
          <w:szCs w:val="28"/>
          <w:lang w:val="uk-UA"/>
        </w:rPr>
        <w:t xml:space="preserve"> України від 08 листопада 2023 року № 3429-ІХ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A645E">
        <w:rPr>
          <w:rFonts w:ascii="Times New Roman" w:hAnsi="Times New Roman" w:cs="Times New Roman"/>
          <w:sz w:val="28"/>
          <w:szCs w:val="28"/>
          <w:lang w:val="uk-UA"/>
        </w:rPr>
        <w:t xml:space="preserve"> та з метою забезпечення організованого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безпечного</w:t>
      </w:r>
      <w:r w:rsidRPr="000A645E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>обласного</w:t>
      </w:r>
      <w:r w:rsidRPr="000A645E">
        <w:rPr>
          <w:rFonts w:ascii="Times New Roman" w:hAnsi="Times New Roman" w:cs="Times New Roman"/>
          <w:sz w:val="28"/>
          <w:szCs w:val="28"/>
          <w:lang w:val="uk-UA"/>
        </w:rPr>
        <w:t xml:space="preserve"> етапу </w:t>
      </w:r>
      <w:r w:rsidR="005443B3" w:rsidRPr="006935A2">
        <w:rPr>
          <w:rFonts w:ascii="Times New Roman" w:hAnsi="Times New Roman" w:cs="Times New Roman"/>
          <w:sz w:val="28"/>
          <w:szCs w:val="28"/>
          <w:lang w:val="uk-UA"/>
        </w:rPr>
        <w:t>Міжнародного конкурсу з української мови імені Петра Яцика</w:t>
      </w:r>
      <w:r w:rsidR="004809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4E90">
        <w:rPr>
          <w:rFonts w:ascii="Times New Roman" w:hAnsi="Times New Roman" w:cs="Times New Roman"/>
          <w:sz w:val="28"/>
          <w:szCs w:val="28"/>
          <w:lang w:val="uk-UA"/>
        </w:rPr>
        <w:t>(далі - Конкурс)</w:t>
      </w:r>
      <w:r w:rsidR="00DF78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5E77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22F4A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22F4A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22F4A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22F4A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22F4A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22F4A">
        <w:rPr>
          <w:rFonts w:ascii="Times New Roman" w:hAnsi="Times New Roman" w:cs="Times New Roman"/>
          <w:b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DF78D0" w:rsidRPr="00855E77" w:rsidRDefault="00DF78D0" w:rsidP="00DF78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06F0" w:rsidRDefault="002D06F0" w:rsidP="00DF78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Провести І</w:t>
      </w:r>
      <w:r w:rsidR="0048097A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(обласний) етап </w:t>
      </w:r>
      <w:r w:rsidR="0048097A" w:rsidRPr="006935A2">
        <w:rPr>
          <w:rFonts w:ascii="Times New Roman" w:hAnsi="Times New Roman" w:cs="Times New Roman"/>
          <w:sz w:val="28"/>
          <w:szCs w:val="28"/>
          <w:lang w:val="uk-UA"/>
        </w:rPr>
        <w:t>Міжнародного конкурсу з української мови імені Петра Яцика</w:t>
      </w:r>
      <w:r w:rsidR="0048097A">
        <w:rPr>
          <w:rFonts w:ascii="Times New Roman" w:hAnsi="Times New Roman" w:cs="Times New Roman"/>
          <w:sz w:val="28"/>
          <w:szCs w:val="28"/>
          <w:lang w:val="uk-UA"/>
        </w:rPr>
        <w:t xml:space="preserve"> 17 січня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48097A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в дистанційній формі на базі Носівського ліцею №5.</w:t>
      </w:r>
    </w:p>
    <w:p w:rsidR="002D06F0" w:rsidRDefault="002D06F0" w:rsidP="00DF78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F09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 </w:t>
      </w:r>
      <w:r w:rsidR="00CB4080">
        <w:rPr>
          <w:rFonts w:ascii="Times New Roman" w:hAnsi="Times New Roman" w:cs="Times New Roman"/>
          <w:sz w:val="28"/>
          <w:szCs w:val="28"/>
          <w:lang w:val="uk-UA"/>
        </w:rPr>
        <w:t>Наталію Братченко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4080">
        <w:rPr>
          <w:rFonts w:ascii="Times New Roman" w:hAnsi="Times New Roman" w:cs="Times New Roman"/>
          <w:sz w:val="28"/>
          <w:szCs w:val="28"/>
          <w:lang w:val="uk-UA"/>
        </w:rPr>
        <w:t>консультанта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установи «Центр професійного розвитку педагогічних працівників», відповідальн</w:t>
      </w:r>
      <w:r w:rsidR="00EB7E19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EB7E19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здійснення організаційно-</w:t>
      </w:r>
      <w:r w:rsidR="00CB4080">
        <w:rPr>
          <w:rFonts w:ascii="Times New Roman" w:hAnsi="Times New Roman" w:cs="Times New Roman"/>
          <w:sz w:val="28"/>
          <w:szCs w:val="28"/>
          <w:lang w:val="uk-UA"/>
        </w:rPr>
        <w:t>методичного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супроводу </w:t>
      </w:r>
      <w:r w:rsidR="0088725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B4080">
        <w:rPr>
          <w:rFonts w:ascii="Times New Roman" w:hAnsi="Times New Roman" w:cs="Times New Roman"/>
          <w:sz w:val="28"/>
          <w:szCs w:val="28"/>
          <w:lang w:val="uk-UA"/>
        </w:rPr>
        <w:t>онкурсу</w:t>
      </w:r>
      <w:r>
        <w:rPr>
          <w:rFonts w:ascii="Times New Roman" w:hAnsi="Times New Roman" w:cs="Times New Roman"/>
          <w:sz w:val="28"/>
          <w:szCs w:val="28"/>
          <w:lang w:val="uk-UA"/>
        </w:rPr>
        <w:t>. Відповідальн</w:t>
      </w:r>
      <w:r w:rsidR="0088725C">
        <w:rPr>
          <w:rFonts w:ascii="Times New Roman" w:hAnsi="Times New Roman" w:cs="Times New Roman"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88725C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керуватись Методичними рекомендаціями щодо </w:t>
      </w:r>
      <w:r w:rsidR="00A7022F">
        <w:rPr>
          <w:rFonts w:ascii="Times New Roman" w:hAnsi="Times New Roman" w:cs="Times New Roman"/>
          <w:sz w:val="28"/>
          <w:szCs w:val="28"/>
          <w:lang w:val="uk-UA"/>
        </w:rPr>
        <w:t>проведення в змішаній (очній та дистанційній) формі обласного етапу ХХ</w:t>
      </w:r>
      <w:r w:rsidR="00A7022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7022F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A7022F" w:rsidRPr="006935A2">
        <w:rPr>
          <w:rFonts w:ascii="Times New Roman" w:hAnsi="Times New Roman" w:cs="Times New Roman"/>
          <w:sz w:val="28"/>
          <w:szCs w:val="28"/>
          <w:lang w:val="uk-UA"/>
        </w:rPr>
        <w:t>Міжнародного конкурсу з української мови імені Петра Яцика</w:t>
      </w:r>
      <w:r w:rsidR="00A702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(додаток 1)</w:t>
      </w:r>
      <w:r w:rsidR="0040780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06F0" w:rsidRDefault="002D06F0" w:rsidP="00DF78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r w:rsidR="00A140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Директору Носівського ліцею №5  Олені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Куїч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B7E19" w:rsidRDefault="002D06F0" w:rsidP="00DF78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 Створити безпечні умови для проведення І</w:t>
      </w:r>
      <w:r w:rsidR="00A14053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І  етапу</w:t>
      </w:r>
      <w:r w:rsidRPr="003C1C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4053">
        <w:rPr>
          <w:rFonts w:ascii="Times New Roman" w:hAnsi="Times New Roman" w:cs="Times New Roman"/>
          <w:sz w:val="28"/>
          <w:szCs w:val="28"/>
          <w:lang w:val="uk-UA"/>
        </w:rPr>
        <w:t>ХХ</w:t>
      </w:r>
      <w:r w:rsidR="00A1405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14053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A14053" w:rsidRPr="006935A2">
        <w:rPr>
          <w:rFonts w:ascii="Times New Roman" w:hAnsi="Times New Roman" w:cs="Times New Roman"/>
          <w:sz w:val="28"/>
          <w:szCs w:val="28"/>
          <w:lang w:val="uk-UA"/>
        </w:rPr>
        <w:t>Міжнародного конкурсу з української мови імені Петра Яцика</w:t>
      </w:r>
      <w:r w:rsidR="001C46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4053" w:rsidRDefault="00EB7E19" w:rsidP="00DF78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3.2. </w:t>
      </w:r>
      <w:r w:rsidR="001C46D8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відповідальною особою за здійснення організаційно-технічного супроводу </w:t>
      </w:r>
      <w:r>
        <w:rPr>
          <w:rFonts w:ascii="Times New Roman" w:hAnsi="Times New Roman" w:cs="Times New Roman"/>
          <w:sz w:val="28"/>
          <w:szCs w:val="28"/>
          <w:lang w:val="uk-UA"/>
        </w:rPr>
        <w:t>Наталію Пасічник, заступника директора з навчальної роботи</w:t>
      </w:r>
      <w:r w:rsidR="00EB6763">
        <w:rPr>
          <w:rFonts w:ascii="Times New Roman" w:hAnsi="Times New Roman" w:cs="Times New Roman"/>
          <w:sz w:val="28"/>
          <w:szCs w:val="28"/>
          <w:lang w:val="uk-UA"/>
        </w:rPr>
        <w:t xml:space="preserve"> Носівського ліцею №5</w:t>
      </w:r>
      <w:r w:rsidR="00A140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4053" w:rsidRDefault="00A14053" w:rsidP="00DF78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Директорам Носівського ліцею № 1 Ірині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Нечес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Носівської початкової школи Світлані Дубовик:</w:t>
      </w:r>
      <w:r w:rsidR="002D06F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D06F0" w:rsidRDefault="00A14053" w:rsidP="00DF78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D06F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D06F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06F0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</w:t>
      </w:r>
      <w:r>
        <w:rPr>
          <w:rFonts w:ascii="Times New Roman" w:hAnsi="Times New Roman" w:cs="Times New Roman"/>
          <w:sz w:val="28"/>
          <w:szCs w:val="28"/>
          <w:lang w:val="uk-UA"/>
        </w:rPr>
        <w:t>17 січня</w:t>
      </w:r>
      <w:r w:rsidR="002D06F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D06F0">
        <w:rPr>
          <w:rFonts w:ascii="Times New Roman" w:hAnsi="Times New Roman" w:cs="Times New Roman"/>
          <w:sz w:val="28"/>
          <w:szCs w:val="28"/>
          <w:lang w:val="uk-UA"/>
        </w:rPr>
        <w:t xml:space="preserve"> року участь </w:t>
      </w:r>
      <w:r w:rsidR="00220726">
        <w:rPr>
          <w:rFonts w:ascii="Times New Roman" w:hAnsi="Times New Roman" w:cs="Times New Roman"/>
          <w:sz w:val="28"/>
          <w:szCs w:val="28"/>
          <w:lang w:val="uk-UA"/>
        </w:rPr>
        <w:t xml:space="preserve">Злати </w:t>
      </w:r>
      <w:r w:rsidR="00220726" w:rsidRPr="00220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Сироватко</w:t>
      </w:r>
      <w:r w:rsidR="002D06F0" w:rsidRPr="002207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D06F0">
        <w:rPr>
          <w:rFonts w:ascii="Times New Roman" w:hAnsi="Times New Roman" w:cs="Times New Roman"/>
          <w:sz w:val="28"/>
          <w:szCs w:val="28"/>
          <w:lang w:val="uk-UA"/>
        </w:rPr>
        <w:t xml:space="preserve"> учениці </w:t>
      </w:r>
      <w:r w:rsidR="0022072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D06F0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  <w:r w:rsidR="00220726">
        <w:rPr>
          <w:rFonts w:ascii="Times New Roman" w:hAnsi="Times New Roman" w:cs="Times New Roman"/>
          <w:sz w:val="28"/>
          <w:szCs w:val="28"/>
          <w:lang w:val="uk-UA"/>
        </w:rPr>
        <w:t xml:space="preserve"> Носівської початкової школи</w:t>
      </w:r>
      <w:r w:rsidR="002D06F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348DF">
        <w:rPr>
          <w:rFonts w:ascii="Times New Roman" w:hAnsi="Times New Roman" w:cs="Times New Roman"/>
          <w:sz w:val="28"/>
          <w:szCs w:val="28"/>
          <w:lang w:val="uk-UA"/>
        </w:rPr>
        <w:t xml:space="preserve">Софії </w:t>
      </w:r>
      <w:r w:rsidR="00A348DF" w:rsidRPr="00A348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Мироненко</w:t>
      </w:r>
      <w:r w:rsidR="00A348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348DF">
        <w:rPr>
          <w:rFonts w:ascii="Times New Roman" w:hAnsi="Times New Roman" w:cs="Times New Roman"/>
          <w:sz w:val="28"/>
          <w:szCs w:val="28"/>
          <w:lang w:val="uk-UA"/>
        </w:rPr>
        <w:t>учениці 4 класу Носівської початкової школи,</w:t>
      </w:r>
      <w:r w:rsidR="00A348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7E78AA" w:rsidRPr="007E78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Мілани</w:t>
      </w:r>
      <w:proofErr w:type="spellEnd"/>
      <w:r w:rsidR="007E78AA" w:rsidRPr="007E78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Сови, учениці 5 класу Носівського ліцею</w:t>
      </w:r>
      <w:r w:rsidR="007E78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1,</w:t>
      </w:r>
      <w:r w:rsidR="007E78AA" w:rsidRPr="00FD51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D06F0">
        <w:rPr>
          <w:rFonts w:ascii="Times New Roman" w:hAnsi="Times New Roman" w:cs="Times New Roman"/>
          <w:sz w:val="28"/>
          <w:szCs w:val="28"/>
          <w:lang w:val="uk-UA"/>
        </w:rPr>
        <w:t>у І</w:t>
      </w:r>
      <w:r w:rsidR="007E78A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D06F0">
        <w:rPr>
          <w:rFonts w:ascii="Times New Roman" w:hAnsi="Times New Roman" w:cs="Times New Roman"/>
          <w:sz w:val="28"/>
          <w:szCs w:val="28"/>
          <w:lang w:val="uk-UA"/>
        </w:rPr>
        <w:t xml:space="preserve">І етапі </w:t>
      </w:r>
      <w:r w:rsidR="00EB6763">
        <w:rPr>
          <w:rFonts w:ascii="Times New Roman" w:hAnsi="Times New Roman" w:cs="Times New Roman"/>
          <w:sz w:val="28"/>
          <w:szCs w:val="28"/>
          <w:lang w:val="uk-UA"/>
        </w:rPr>
        <w:t>Конкурсу.</w:t>
      </w:r>
    </w:p>
    <w:p w:rsidR="002D06F0" w:rsidRPr="00590D01" w:rsidRDefault="007E78AA" w:rsidP="00DF78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D06F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D06F0">
        <w:rPr>
          <w:rFonts w:ascii="Times New Roman" w:hAnsi="Times New Roman" w:cs="Times New Roman"/>
          <w:sz w:val="28"/>
          <w:szCs w:val="28"/>
          <w:lang w:val="uk-UA"/>
        </w:rPr>
        <w:t>. Забезпечити супровід учасниц</w:t>
      </w:r>
      <w:r w:rsidR="00A22759">
        <w:rPr>
          <w:rFonts w:ascii="Times New Roman" w:hAnsi="Times New Roman" w:cs="Times New Roman"/>
          <w:sz w:val="28"/>
          <w:szCs w:val="28"/>
          <w:lang w:val="uk-UA"/>
        </w:rPr>
        <w:t>ь К</w:t>
      </w:r>
      <w:r>
        <w:rPr>
          <w:rFonts w:ascii="Times New Roman" w:hAnsi="Times New Roman" w:cs="Times New Roman"/>
          <w:sz w:val="28"/>
          <w:szCs w:val="28"/>
          <w:lang w:val="uk-UA"/>
        </w:rPr>
        <w:t>онкурсу</w:t>
      </w:r>
      <w:r w:rsidR="002D06F0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місця проведення  та в зворотн</w:t>
      </w:r>
      <w:r w:rsidR="002D06F0">
        <w:rPr>
          <w:rFonts w:ascii="Times New Roman" w:hAnsi="Times New Roman" w:cs="Times New Roman"/>
          <w:sz w:val="28"/>
          <w:szCs w:val="28"/>
          <w:lang w:val="uk-UA"/>
        </w:rPr>
        <w:t xml:space="preserve">ому напрямку при наявності </w:t>
      </w:r>
      <w:r w:rsidR="002D06F0" w:rsidRPr="00590D01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ru-RU"/>
        </w:rPr>
        <w:t>згоди батьків (одного з батьків) або законних представників на обробку персональних даних їх неповнолітньої дитини</w:t>
      </w:r>
      <w:r w:rsidR="002D06F0" w:rsidRPr="00590D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405B" w:rsidRDefault="00244405" w:rsidP="00DF78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D06F0">
        <w:rPr>
          <w:rFonts w:ascii="Times New Roman" w:hAnsi="Times New Roman" w:cs="Times New Roman"/>
          <w:sz w:val="28"/>
          <w:szCs w:val="28"/>
          <w:lang w:val="uk-UA"/>
        </w:rPr>
        <w:t xml:space="preserve">. Відшкодувати згідно з чинним законодавством роботу у вихідні дні </w:t>
      </w:r>
      <w:r>
        <w:rPr>
          <w:rFonts w:ascii="Times New Roman" w:hAnsi="Times New Roman" w:cs="Times New Roman"/>
          <w:sz w:val="28"/>
          <w:szCs w:val="28"/>
          <w:lang w:val="uk-UA"/>
        </w:rPr>
        <w:t>Наталії Братченко</w:t>
      </w:r>
      <w:r w:rsidR="002D06F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консультанту</w:t>
      </w:r>
      <w:r w:rsidR="002D06F0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установи «Центр професійного розвитку педагогічних працівників», </w:t>
      </w:r>
      <w:r>
        <w:rPr>
          <w:rFonts w:ascii="Times New Roman" w:hAnsi="Times New Roman" w:cs="Times New Roman"/>
          <w:sz w:val="28"/>
          <w:szCs w:val="28"/>
          <w:lang w:val="uk-UA"/>
        </w:rPr>
        <w:t>Наталії Пасічник</w:t>
      </w:r>
      <w:r w:rsidR="002D06F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заступнику директора з навчальної роботи Носівського ліцею №5</w:t>
      </w:r>
      <w:r w:rsidR="002D06F0">
        <w:rPr>
          <w:rFonts w:ascii="Times New Roman" w:hAnsi="Times New Roman" w:cs="Times New Roman"/>
          <w:sz w:val="28"/>
          <w:szCs w:val="28"/>
          <w:lang w:val="uk-UA"/>
        </w:rPr>
        <w:t>, педагогічним працівникам, залученим до організації та проведення І</w:t>
      </w:r>
      <w:r w:rsidR="002D30F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D06F0">
        <w:rPr>
          <w:rFonts w:ascii="Times New Roman" w:hAnsi="Times New Roman" w:cs="Times New Roman"/>
          <w:sz w:val="28"/>
          <w:szCs w:val="28"/>
          <w:lang w:val="uk-UA"/>
        </w:rPr>
        <w:t xml:space="preserve">І етапу </w:t>
      </w:r>
      <w:r w:rsidR="002D30F4">
        <w:rPr>
          <w:rFonts w:ascii="Times New Roman" w:hAnsi="Times New Roman" w:cs="Times New Roman"/>
          <w:sz w:val="28"/>
          <w:szCs w:val="28"/>
          <w:lang w:val="uk-UA"/>
        </w:rPr>
        <w:t>ХХ</w:t>
      </w:r>
      <w:r w:rsidR="002D30F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D30F4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2D30F4" w:rsidRPr="006935A2">
        <w:rPr>
          <w:rFonts w:ascii="Times New Roman" w:hAnsi="Times New Roman" w:cs="Times New Roman"/>
          <w:sz w:val="28"/>
          <w:szCs w:val="28"/>
          <w:lang w:val="uk-UA"/>
        </w:rPr>
        <w:t>Міжнародного конкурсу з української мови імені Петра Яцика</w:t>
      </w:r>
      <w:r w:rsidR="00AB405B">
        <w:rPr>
          <w:rFonts w:ascii="Times New Roman" w:hAnsi="Times New Roman" w:cs="Times New Roman"/>
          <w:sz w:val="28"/>
          <w:szCs w:val="28"/>
          <w:lang w:val="uk-UA"/>
        </w:rPr>
        <w:t xml:space="preserve"> Конкурсу.</w:t>
      </w:r>
    </w:p>
    <w:p w:rsidR="002D06F0" w:rsidRDefault="0064027B" w:rsidP="00DF78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D06F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06F0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Відповідальність за виконання наказу покласти на </w:t>
      </w:r>
      <w:r w:rsidR="00BF47F7">
        <w:rPr>
          <w:rFonts w:ascii="Times New Roman" w:hAnsi="Times New Roman" w:cs="Times New Roman"/>
          <w:sz w:val="28"/>
          <w:szCs w:val="28"/>
          <w:lang w:val="uk-UA"/>
        </w:rPr>
        <w:t xml:space="preserve">Ольгу Мельник, </w:t>
      </w:r>
      <w:r w:rsidR="002D06F0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комунальної установи «Центр професійного розвитку педагогічних працівників», </w:t>
      </w:r>
      <w:r w:rsidR="00BF47F7">
        <w:rPr>
          <w:rFonts w:ascii="Times New Roman" w:hAnsi="Times New Roman" w:cs="Times New Roman"/>
          <w:sz w:val="28"/>
          <w:szCs w:val="28"/>
          <w:lang w:val="uk-UA"/>
        </w:rPr>
        <w:t xml:space="preserve">та директорів закладів загальної середньої освіти Ірину </w:t>
      </w:r>
      <w:proofErr w:type="spellStart"/>
      <w:r w:rsidR="00BF47F7">
        <w:rPr>
          <w:rFonts w:ascii="Times New Roman" w:hAnsi="Times New Roman" w:cs="Times New Roman"/>
          <w:sz w:val="28"/>
          <w:szCs w:val="28"/>
          <w:lang w:val="uk-UA"/>
        </w:rPr>
        <w:t>Нечес</w:t>
      </w:r>
      <w:proofErr w:type="spellEnd"/>
      <w:r w:rsidR="00BF47F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BF47F7">
        <w:rPr>
          <w:rFonts w:ascii="Times New Roman" w:hAnsi="Times New Roman" w:cs="Times New Roman"/>
          <w:sz w:val="28"/>
          <w:szCs w:val="28"/>
          <w:lang w:val="uk-UA"/>
        </w:rPr>
        <w:t>Носівський</w:t>
      </w:r>
      <w:proofErr w:type="spellEnd"/>
      <w:r w:rsidR="00BF47F7">
        <w:rPr>
          <w:rFonts w:ascii="Times New Roman" w:hAnsi="Times New Roman" w:cs="Times New Roman"/>
          <w:sz w:val="28"/>
          <w:szCs w:val="28"/>
          <w:lang w:val="uk-UA"/>
        </w:rPr>
        <w:t xml:space="preserve"> ліцей № 1), </w:t>
      </w:r>
      <w:r w:rsidR="002D06F0">
        <w:rPr>
          <w:rFonts w:ascii="Times New Roman" w:hAnsi="Times New Roman" w:cs="Times New Roman"/>
          <w:sz w:val="28"/>
          <w:szCs w:val="28"/>
          <w:lang w:val="uk-UA"/>
        </w:rPr>
        <w:t xml:space="preserve">Олену </w:t>
      </w:r>
      <w:proofErr w:type="spellStart"/>
      <w:r w:rsidR="002D06F0">
        <w:rPr>
          <w:rFonts w:ascii="Times New Roman" w:hAnsi="Times New Roman" w:cs="Times New Roman"/>
          <w:sz w:val="28"/>
          <w:szCs w:val="28"/>
          <w:lang w:val="uk-UA"/>
        </w:rPr>
        <w:t>Куїч</w:t>
      </w:r>
      <w:proofErr w:type="spellEnd"/>
      <w:r w:rsidR="00BF47F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2D06F0">
        <w:rPr>
          <w:rFonts w:ascii="Times New Roman" w:hAnsi="Times New Roman" w:cs="Times New Roman"/>
          <w:sz w:val="28"/>
          <w:szCs w:val="28"/>
          <w:lang w:val="uk-UA"/>
        </w:rPr>
        <w:t>Носівськ</w:t>
      </w:r>
      <w:r w:rsidR="00BF47F7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2D06F0">
        <w:rPr>
          <w:rFonts w:ascii="Times New Roman" w:hAnsi="Times New Roman" w:cs="Times New Roman"/>
          <w:sz w:val="28"/>
          <w:szCs w:val="28"/>
          <w:lang w:val="uk-UA"/>
        </w:rPr>
        <w:t xml:space="preserve"> ліцею №5</w:t>
      </w:r>
      <w:r w:rsidR="00BF47F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D06F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F47F7">
        <w:rPr>
          <w:rFonts w:ascii="Times New Roman" w:hAnsi="Times New Roman" w:cs="Times New Roman"/>
          <w:sz w:val="28"/>
          <w:szCs w:val="28"/>
          <w:lang w:val="uk-UA"/>
        </w:rPr>
        <w:t xml:space="preserve"> Світлану Дубовик (</w:t>
      </w:r>
      <w:proofErr w:type="spellStart"/>
      <w:r w:rsidR="00BF47F7">
        <w:rPr>
          <w:rFonts w:ascii="Times New Roman" w:hAnsi="Times New Roman" w:cs="Times New Roman"/>
          <w:sz w:val="28"/>
          <w:szCs w:val="28"/>
          <w:lang w:val="uk-UA"/>
        </w:rPr>
        <w:t>Носівська</w:t>
      </w:r>
      <w:proofErr w:type="spellEnd"/>
      <w:r w:rsidR="00BF47F7">
        <w:rPr>
          <w:rFonts w:ascii="Times New Roman" w:hAnsi="Times New Roman" w:cs="Times New Roman"/>
          <w:sz w:val="28"/>
          <w:szCs w:val="28"/>
          <w:lang w:val="uk-UA"/>
        </w:rPr>
        <w:t xml:space="preserve"> початкова школа).</w:t>
      </w:r>
      <w:r w:rsidR="002D06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06F0" w:rsidRDefault="00BF47F7" w:rsidP="00DF78D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D06F0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наказу залишаю за собою.</w:t>
      </w:r>
    </w:p>
    <w:p w:rsidR="002D06F0" w:rsidRDefault="002D06F0" w:rsidP="002D06F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06F0" w:rsidRDefault="002D06F0" w:rsidP="002D06F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                                   </w:t>
      </w:r>
      <w:r w:rsidR="00DF78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Наталія ТОНКОНОГ  </w:t>
      </w:r>
    </w:p>
    <w:p w:rsidR="002D06F0" w:rsidRDefault="002D06F0" w:rsidP="002D06F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430A" w:rsidRDefault="00E8430A"/>
    <w:p w:rsidR="00354705" w:rsidRDefault="00354705"/>
    <w:p w:rsidR="00354705" w:rsidRDefault="00354705"/>
    <w:p w:rsidR="00354705" w:rsidRDefault="00354705"/>
    <w:p w:rsidR="00DF78D0" w:rsidRDefault="00DF78D0" w:rsidP="00354705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354705" w:rsidRPr="00354705" w:rsidRDefault="00DF78D0" w:rsidP="00354705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</w:t>
      </w:r>
      <w:r w:rsidR="00354705" w:rsidRPr="00354705">
        <w:rPr>
          <w:rFonts w:ascii="Times New Roman" w:hAnsi="Times New Roman" w:cs="Times New Roman"/>
          <w:lang w:val="uk-UA"/>
        </w:rPr>
        <w:t xml:space="preserve">                                                   Додаток</w:t>
      </w:r>
    </w:p>
    <w:p w:rsidR="00354705" w:rsidRPr="00354705" w:rsidRDefault="00354705" w:rsidP="00354705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354705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до наказу Відділу освіти, сім’ї,</w:t>
      </w:r>
    </w:p>
    <w:p w:rsidR="00354705" w:rsidRDefault="00354705" w:rsidP="00354705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354705">
        <w:rPr>
          <w:rFonts w:ascii="Times New Roman" w:hAnsi="Times New Roman" w:cs="Times New Roman"/>
          <w:lang w:val="uk-UA"/>
        </w:rPr>
        <w:t xml:space="preserve">                                                                  </w:t>
      </w:r>
      <w:r w:rsidR="007810FC">
        <w:rPr>
          <w:rFonts w:ascii="Times New Roman" w:hAnsi="Times New Roman" w:cs="Times New Roman"/>
          <w:lang w:val="uk-UA"/>
        </w:rPr>
        <w:t xml:space="preserve">                              </w:t>
      </w:r>
      <w:r w:rsidRPr="00354705">
        <w:rPr>
          <w:rFonts w:ascii="Times New Roman" w:hAnsi="Times New Roman" w:cs="Times New Roman"/>
          <w:lang w:val="uk-UA"/>
        </w:rPr>
        <w:t xml:space="preserve"> молоді та спорту від 13.01.2026 №</w:t>
      </w:r>
    </w:p>
    <w:p w:rsidR="00DF78D0" w:rsidRDefault="00DF78D0" w:rsidP="00354705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DF78D0" w:rsidRDefault="00DF78D0" w:rsidP="00A67D38">
      <w:pPr>
        <w:pStyle w:val="docdata"/>
        <w:spacing w:before="0" w:beforeAutospacing="0" w:after="0" w:afterAutospacing="0" w:line="276" w:lineRule="auto"/>
        <w:jc w:val="center"/>
      </w:pPr>
      <w:proofErr w:type="spellStart"/>
      <w:r>
        <w:rPr>
          <w:color w:val="000000"/>
          <w:sz w:val="28"/>
          <w:szCs w:val="28"/>
        </w:rPr>
        <w:t>Методичні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рекомендації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DF78D0" w:rsidRDefault="00DF78D0" w:rsidP="00A67D38">
      <w:pPr>
        <w:pStyle w:val="a3"/>
        <w:spacing w:before="0" w:beforeAutospacing="0" w:after="0" w:afterAutospacing="0" w:line="276" w:lineRule="auto"/>
        <w:jc w:val="center"/>
      </w:pP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змішаній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очній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дистанційній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формі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етапу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DF78D0" w:rsidRDefault="00DF78D0" w:rsidP="00A67D38">
      <w:pPr>
        <w:pStyle w:val="a3"/>
        <w:spacing w:before="0" w:beforeAutospacing="0" w:after="0" w:afterAutospacing="0" w:line="276" w:lineRule="auto"/>
        <w:jc w:val="center"/>
      </w:pPr>
      <w:r>
        <w:rPr>
          <w:color w:val="000000"/>
          <w:sz w:val="28"/>
          <w:szCs w:val="28"/>
        </w:rPr>
        <w:t>ХХVІ </w:t>
      </w:r>
      <w:proofErr w:type="spellStart"/>
      <w:r>
        <w:rPr>
          <w:color w:val="000000"/>
          <w:sz w:val="28"/>
          <w:szCs w:val="28"/>
        </w:rPr>
        <w:t>Міжнародного</w:t>
      </w:r>
      <w:proofErr w:type="spellEnd"/>
      <w:r>
        <w:rPr>
          <w:color w:val="000000"/>
          <w:sz w:val="28"/>
          <w:szCs w:val="28"/>
        </w:rPr>
        <w:t xml:space="preserve"> конкурсу з </w:t>
      </w:r>
      <w:proofErr w:type="spellStart"/>
      <w:r>
        <w:rPr>
          <w:color w:val="000000"/>
          <w:sz w:val="28"/>
          <w:szCs w:val="28"/>
        </w:rPr>
        <w:t>української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імені</w:t>
      </w:r>
      <w:proofErr w:type="spellEnd"/>
      <w:r>
        <w:rPr>
          <w:color w:val="000000"/>
          <w:sz w:val="28"/>
          <w:szCs w:val="28"/>
        </w:rPr>
        <w:t xml:space="preserve"> Петра </w:t>
      </w:r>
      <w:proofErr w:type="spellStart"/>
      <w:r>
        <w:rPr>
          <w:color w:val="000000"/>
          <w:sz w:val="28"/>
          <w:szCs w:val="28"/>
        </w:rPr>
        <w:t>Яцика</w:t>
      </w:r>
      <w:proofErr w:type="spellEnd"/>
    </w:p>
    <w:p w:rsidR="00DF78D0" w:rsidRDefault="00DF78D0" w:rsidP="00A67D38">
      <w:pPr>
        <w:pStyle w:val="a3"/>
        <w:spacing w:before="0" w:beforeAutospacing="0" w:after="0" w:afterAutospacing="0" w:line="276" w:lineRule="auto"/>
        <w:jc w:val="center"/>
      </w:pPr>
      <w:r>
        <w:t> </w:t>
      </w:r>
    </w:p>
    <w:p w:rsidR="00DF78D0" w:rsidRDefault="00DF78D0" w:rsidP="00A67D38">
      <w:pPr>
        <w:pStyle w:val="a3"/>
        <w:tabs>
          <w:tab w:val="left" w:pos="0"/>
          <w:tab w:val="left" w:pos="426"/>
          <w:tab w:val="left" w:pos="851"/>
        </w:tabs>
        <w:spacing w:before="0" w:beforeAutospacing="0" w:after="0" w:afterAutospacing="0" w:line="276" w:lineRule="auto"/>
        <w:ind w:firstLine="709"/>
        <w:jc w:val="both"/>
      </w:pPr>
      <w:r>
        <w:rPr>
          <w:color w:val="000000"/>
          <w:sz w:val="28"/>
          <w:szCs w:val="28"/>
          <w:lang w:val="uk-UA"/>
        </w:rPr>
        <w:t xml:space="preserve">1. </w:t>
      </w:r>
      <w:proofErr w:type="spellStart"/>
      <w:r>
        <w:rPr>
          <w:color w:val="000000"/>
          <w:sz w:val="28"/>
          <w:szCs w:val="28"/>
        </w:rPr>
        <w:t>Організація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етапу</w:t>
      </w:r>
      <w:proofErr w:type="spellEnd"/>
      <w:r>
        <w:rPr>
          <w:color w:val="000000"/>
          <w:sz w:val="28"/>
          <w:szCs w:val="28"/>
        </w:rPr>
        <w:t xml:space="preserve"> ХХVІ </w:t>
      </w:r>
      <w:proofErr w:type="spellStart"/>
      <w:r>
        <w:rPr>
          <w:color w:val="000000"/>
          <w:sz w:val="28"/>
          <w:szCs w:val="28"/>
        </w:rPr>
        <w:t>Міжнародного</w:t>
      </w:r>
      <w:proofErr w:type="spellEnd"/>
      <w:r>
        <w:rPr>
          <w:color w:val="000000"/>
          <w:sz w:val="28"/>
          <w:szCs w:val="28"/>
        </w:rPr>
        <w:t xml:space="preserve"> конкурсу з </w:t>
      </w:r>
      <w:proofErr w:type="spellStart"/>
      <w:r>
        <w:rPr>
          <w:color w:val="000000"/>
          <w:sz w:val="28"/>
          <w:szCs w:val="28"/>
        </w:rPr>
        <w:t>української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імені</w:t>
      </w:r>
      <w:proofErr w:type="spellEnd"/>
      <w:r>
        <w:rPr>
          <w:color w:val="000000"/>
          <w:sz w:val="28"/>
          <w:szCs w:val="28"/>
        </w:rPr>
        <w:t xml:space="preserve"> Петра </w:t>
      </w:r>
      <w:proofErr w:type="spellStart"/>
      <w:r>
        <w:rPr>
          <w:color w:val="000000"/>
          <w:sz w:val="28"/>
          <w:szCs w:val="28"/>
        </w:rPr>
        <w:t>Яцика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змішаній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очній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дистанційній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формі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відбувається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дотриманням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безпеки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воєнного</w:t>
      </w:r>
      <w:proofErr w:type="spellEnd"/>
      <w:r>
        <w:rPr>
          <w:color w:val="000000"/>
          <w:sz w:val="28"/>
          <w:szCs w:val="28"/>
        </w:rPr>
        <w:t xml:space="preserve"> стану в </w:t>
      </w:r>
      <w:proofErr w:type="spellStart"/>
      <w:r>
        <w:rPr>
          <w:color w:val="000000"/>
          <w:sz w:val="28"/>
          <w:szCs w:val="28"/>
        </w:rPr>
        <w:t>Україні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академічної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доброчесності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відповідальності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організаторів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здобувачів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>).</w:t>
      </w:r>
    </w:p>
    <w:p w:rsidR="00DF78D0" w:rsidRDefault="00DF78D0" w:rsidP="00A67D38">
      <w:pPr>
        <w:pStyle w:val="a3"/>
        <w:tabs>
          <w:tab w:val="left" w:pos="0"/>
          <w:tab w:val="left" w:pos="426"/>
          <w:tab w:val="left" w:pos="851"/>
        </w:tabs>
        <w:spacing w:before="0" w:beforeAutospacing="0" w:after="0" w:afterAutospacing="0" w:line="276" w:lineRule="auto"/>
        <w:ind w:firstLine="709"/>
        <w:jc w:val="both"/>
      </w:pPr>
      <w:r>
        <w:rPr>
          <w:color w:val="000000"/>
          <w:sz w:val="28"/>
          <w:szCs w:val="28"/>
          <w:lang w:val="uk-UA"/>
        </w:rPr>
        <w:t xml:space="preserve">2. </w:t>
      </w:r>
      <w:proofErr w:type="spellStart"/>
      <w:r>
        <w:rPr>
          <w:color w:val="000000"/>
          <w:sz w:val="28"/>
          <w:szCs w:val="28"/>
        </w:rPr>
        <w:t>Учасники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виконують</w:t>
      </w:r>
      <w:proofErr w:type="spellEnd"/>
      <w:r>
        <w:rPr>
          <w:color w:val="000000"/>
          <w:sz w:val="28"/>
          <w:szCs w:val="28"/>
        </w:rPr>
        <w:t xml:space="preserve"> роботу в закладах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приміщеннях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обладнаних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укриттям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DF78D0" w:rsidRDefault="00DF78D0" w:rsidP="00A67D38">
      <w:pPr>
        <w:pStyle w:val="a3"/>
        <w:tabs>
          <w:tab w:val="left" w:pos="0"/>
          <w:tab w:val="left" w:pos="426"/>
          <w:tab w:val="left" w:pos="851"/>
        </w:tabs>
        <w:spacing w:before="0" w:beforeAutospacing="0" w:after="0" w:afterAutospacing="0" w:line="276" w:lineRule="auto"/>
        <w:ind w:firstLine="709"/>
        <w:jc w:val="both"/>
      </w:pPr>
      <w:r>
        <w:rPr>
          <w:color w:val="000000"/>
          <w:sz w:val="28"/>
          <w:szCs w:val="28"/>
          <w:lang w:val="uk-UA"/>
        </w:rPr>
        <w:t xml:space="preserve">3. </w:t>
      </w:r>
      <w:proofErr w:type="spellStart"/>
      <w:r>
        <w:rPr>
          <w:color w:val="000000"/>
          <w:sz w:val="28"/>
          <w:szCs w:val="28"/>
        </w:rPr>
        <w:t>Керівники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місцевих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управління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освітою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визначають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відповідають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організацію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конкурсу. </w:t>
      </w:r>
    </w:p>
    <w:p w:rsidR="00DF78D0" w:rsidRDefault="00DF78D0" w:rsidP="00A67D38">
      <w:pPr>
        <w:pStyle w:val="a3"/>
        <w:tabs>
          <w:tab w:val="left" w:pos="426"/>
          <w:tab w:val="left" w:pos="851"/>
        </w:tabs>
        <w:spacing w:before="0" w:beforeAutospacing="0" w:after="0" w:afterAutospacing="0" w:line="276" w:lineRule="auto"/>
        <w:ind w:firstLine="709"/>
        <w:jc w:val="both"/>
      </w:pPr>
      <w:r>
        <w:rPr>
          <w:color w:val="000000"/>
          <w:sz w:val="28"/>
          <w:szCs w:val="28"/>
        </w:rPr>
        <w:t xml:space="preserve">Особа, яка </w:t>
      </w:r>
      <w:proofErr w:type="spellStart"/>
      <w:r>
        <w:rPr>
          <w:color w:val="000000"/>
          <w:sz w:val="28"/>
          <w:szCs w:val="28"/>
        </w:rPr>
        <w:t>відповідає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конкурсу, </w:t>
      </w:r>
      <w:proofErr w:type="spellStart"/>
      <w:r>
        <w:rPr>
          <w:color w:val="000000"/>
          <w:sz w:val="28"/>
          <w:szCs w:val="28"/>
        </w:rPr>
        <w:t>попереджає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необхідність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дотримання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академічної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доброчесності</w:t>
      </w:r>
      <w:proofErr w:type="spellEnd"/>
      <w:r>
        <w:rPr>
          <w:color w:val="000000"/>
          <w:sz w:val="28"/>
          <w:szCs w:val="28"/>
        </w:rPr>
        <w:t>.</w:t>
      </w:r>
    </w:p>
    <w:p w:rsidR="00DF78D0" w:rsidRDefault="00091C8C" w:rsidP="00A67D38">
      <w:pPr>
        <w:pStyle w:val="a3"/>
        <w:tabs>
          <w:tab w:val="left" w:pos="0"/>
          <w:tab w:val="left" w:pos="426"/>
          <w:tab w:val="left" w:pos="851"/>
        </w:tabs>
        <w:spacing w:before="0" w:beforeAutospacing="0" w:after="0" w:afterAutospacing="0" w:line="276" w:lineRule="auto"/>
        <w:ind w:firstLine="709"/>
        <w:jc w:val="both"/>
      </w:pPr>
      <w:r>
        <w:rPr>
          <w:color w:val="000000"/>
          <w:sz w:val="28"/>
          <w:szCs w:val="28"/>
          <w:lang w:val="uk-UA"/>
        </w:rPr>
        <w:t xml:space="preserve">4. </w:t>
      </w:r>
      <w:proofErr w:type="spellStart"/>
      <w:r w:rsidR="00DF78D0">
        <w:rPr>
          <w:color w:val="000000"/>
          <w:sz w:val="28"/>
          <w:szCs w:val="28"/>
        </w:rPr>
        <w:t>Організатори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мають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завчасно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потурбуватися</w:t>
      </w:r>
      <w:proofErr w:type="spellEnd"/>
      <w:r w:rsidR="00DF78D0">
        <w:rPr>
          <w:color w:val="000000"/>
          <w:sz w:val="28"/>
          <w:szCs w:val="28"/>
        </w:rPr>
        <w:t xml:space="preserve"> про </w:t>
      </w:r>
      <w:proofErr w:type="spellStart"/>
      <w:r w:rsidR="00DF78D0">
        <w:rPr>
          <w:color w:val="000000"/>
          <w:sz w:val="28"/>
          <w:szCs w:val="28"/>
        </w:rPr>
        <w:t>наявність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заряджених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технічних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пристроїв</w:t>
      </w:r>
      <w:proofErr w:type="spellEnd"/>
      <w:r w:rsidR="00DF78D0">
        <w:rPr>
          <w:color w:val="000000"/>
          <w:sz w:val="28"/>
          <w:szCs w:val="28"/>
        </w:rPr>
        <w:t xml:space="preserve"> для </w:t>
      </w:r>
      <w:proofErr w:type="spellStart"/>
      <w:r w:rsidR="00DF78D0">
        <w:rPr>
          <w:color w:val="000000"/>
          <w:sz w:val="28"/>
          <w:szCs w:val="28"/>
        </w:rPr>
        <w:t>отримання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завдань</w:t>
      </w:r>
      <w:proofErr w:type="spellEnd"/>
      <w:r w:rsidR="00DF78D0">
        <w:rPr>
          <w:color w:val="000000"/>
          <w:sz w:val="28"/>
          <w:szCs w:val="28"/>
        </w:rPr>
        <w:t xml:space="preserve">, </w:t>
      </w:r>
      <w:proofErr w:type="spellStart"/>
      <w:r w:rsidR="00DF78D0">
        <w:rPr>
          <w:color w:val="000000"/>
          <w:sz w:val="28"/>
          <w:szCs w:val="28"/>
        </w:rPr>
        <w:t>надсилання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виконаних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робіт</w:t>
      </w:r>
      <w:proofErr w:type="spellEnd"/>
      <w:r w:rsidR="00DF78D0">
        <w:rPr>
          <w:color w:val="000000"/>
          <w:sz w:val="28"/>
          <w:szCs w:val="28"/>
        </w:rPr>
        <w:t xml:space="preserve"> та доступ до </w:t>
      </w:r>
      <w:proofErr w:type="spellStart"/>
      <w:r w:rsidR="00DF78D0">
        <w:rPr>
          <w:color w:val="000000"/>
          <w:sz w:val="28"/>
          <w:szCs w:val="28"/>
        </w:rPr>
        <w:t>інтернет-зв’язку</w:t>
      </w:r>
      <w:proofErr w:type="spellEnd"/>
      <w:r w:rsidR="00DF78D0">
        <w:rPr>
          <w:color w:val="000000"/>
          <w:sz w:val="28"/>
          <w:szCs w:val="28"/>
        </w:rPr>
        <w:t>. </w:t>
      </w:r>
    </w:p>
    <w:p w:rsidR="00DF78D0" w:rsidRDefault="00091C8C" w:rsidP="00A67D38">
      <w:pPr>
        <w:pStyle w:val="a3"/>
        <w:tabs>
          <w:tab w:val="left" w:pos="0"/>
          <w:tab w:val="left" w:pos="426"/>
          <w:tab w:val="left" w:pos="851"/>
        </w:tabs>
        <w:spacing w:before="0" w:beforeAutospacing="0" w:after="0" w:afterAutospacing="0" w:line="276" w:lineRule="auto"/>
        <w:ind w:firstLine="709"/>
        <w:jc w:val="both"/>
      </w:pPr>
      <w:r>
        <w:rPr>
          <w:color w:val="000000"/>
          <w:sz w:val="28"/>
          <w:szCs w:val="28"/>
          <w:lang w:val="uk-UA"/>
        </w:rPr>
        <w:t>5</w:t>
      </w:r>
      <w:r w:rsidR="00DF78D0">
        <w:rPr>
          <w:color w:val="000000"/>
          <w:sz w:val="28"/>
          <w:szCs w:val="28"/>
          <w:lang w:val="uk-UA"/>
        </w:rPr>
        <w:t xml:space="preserve">. </w:t>
      </w:r>
      <w:proofErr w:type="gramStart"/>
      <w:r w:rsidR="00DF78D0">
        <w:rPr>
          <w:color w:val="000000"/>
          <w:sz w:val="28"/>
          <w:szCs w:val="28"/>
        </w:rPr>
        <w:t>У день</w:t>
      </w:r>
      <w:proofErr w:type="gram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проведення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змагання</w:t>
      </w:r>
      <w:proofErr w:type="spellEnd"/>
      <w:r w:rsidR="00DF78D0">
        <w:rPr>
          <w:color w:val="000000"/>
          <w:sz w:val="28"/>
          <w:szCs w:val="28"/>
        </w:rPr>
        <w:t xml:space="preserve"> на </w:t>
      </w:r>
      <w:proofErr w:type="spellStart"/>
      <w:r w:rsidR="00DF78D0">
        <w:rPr>
          <w:color w:val="000000"/>
          <w:sz w:val="28"/>
          <w:szCs w:val="28"/>
        </w:rPr>
        <w:t>індивідуальні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електронні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адреси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осіб</w:t>
      </w:r>
      <w:proofErr w:type="spellEnd"/>
      <w:r w:rsidR="00DF78D0">
        <w:rPr>
          <w:color w:val="000000"/>
          <w:sz w:val="28"/>
          <w:szCs w:val="28"/>
        </w:rPr>
        <w:t xml:space="preserve">, </w:t>
      </w:r>
      <w:proofErr w:type="spellStart"/>
      <w:r w:rsidR="00DF78D0">
        <w:rPr>
          <w:color w:val="000000"/>
          <w:sz w:val="28"/>
          <w:szCs w:val="28"/>
        </w:rPr>
        <w:t>які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відповідають</w:t>
      </w:r>
      <w:proofErr w:type="spellEnd"/>
      <w:r w:rsidR="00DF78D0">
        <w:rPr>
          <w:color w:val="000000"/>
          <w:sz w:val="28"/>
          <w:szCs w:val="28"/>
        </w:rPr>
        <w:t xml:space="preserve"> за </w:t>
      </w:r>
      <w:proofErr w:type="spellStart"/>
      <w:r w:rsidR="00DF78D0">
        <w:rPr>
          <w:color w:val="000000"/>
          <w:sz w:val="28"/>
          <w:szCs w:val="28"/>
        </w:rPr>
        <w:t>проведення</w:t>
      </w:r>
      <w:proofErr w:type="spellEnd"/>
      <w:r w:rsidR="00DF78D0">
        <w:rPr>
          <w:color w:val="000000"/>
          <w:sz w:val="28"/>
          <w:szCs w:val="28"/>
        </w:rPr>
        <w:t xml:space="preserve"> конкурсу, буде </w:t>
      </w:r>
      <w:proofErr w:type="spellStart"/>
      <w:r w:rsidR="00DF78D0">
        <w:rPr>
          <w:color w:val="000000"/>
          <w:sz w:val="28"/>
          <w:szCs w:val="28"/>
        </w:rPr>
        <w:t>надіслано</w:t>
      </w:r>
      <w:proofErr w:type="spellEnd"/>
      <w:r w:rsidR="00DF78D0">
        <w:rPr>
          <w:color w:val="000000"/>
          <w:sz w:val="28"/>
          <w:szCs w:val="28"/>
        </w:rPr>
        <w:t xml:space="preserve"> пароль для </w:t>
      </w:r>
      <w:proofErr w:type="spellStart"/>
      <w:r w:rsidR="00DF78D0">
        <w:rPr>
          <w:color w:val="000000"/>
          <w:sz w:val="28"/>
          <w:szCs w:val="28"/>
        </w:rPr>
        <w:t>відкриття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архіву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із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завданнями</w:t>
      </w:r>
      <w:proofErr w:type="spellEnd"/>
      <w:r w:rsidR="00DF78D0">
        <w:rPr>
          <w:color w:val="000000"/>
          <w:sz w:val="28"/>
          <w:szCs w:val="28"/>
        </w:rPr>
        <w:t xml:space="preserve">, </w:t>
      </w:r>
      <w:proofErr w:type="spellStart"/>
      <w:r w:rsidR="00DF78D0">
        <w:rPr>
          <w:color w:val="000000"/>
          <w:sz w:val="28"/>
          <w:szCs w:val="28"/>
        </w:rPr>
        <w:t>розміщеними</w:t>
      </w:r>
      <w:proofErr w:type="spellEnd"/>
      <w:r w:rsidR="00DF78D0">
        <w:rPr>
          <w:color w:val="000000"/>
          <w:sz w:val="28"/>
          <w:szCs w:val="28"/>
        </w:rPr>
        <w:t xml:space="preserve"> на </w:t>
      </w:r>
      <w:proofErr w:type="spellStart"/>
      <w:r w:rsidR="00DF78D0">
        <w:rPr>
          <w:color w:val="000000"/>
          <w:sz w:val="28"/>
          <w:szCs w:val="28"/>
        </w:rPr>
        <w:t>сайті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Чернігівського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обласного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інституту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післядипломної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педагогічної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освіти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імені</w:t>
      </w:r>
      <w:proofErr w:type="spellEnd"/>
      <w:r w:rsidR="00DF78D0">
        <w:rPr>
          <w:color w:val="000000"/>
          <w:sz w:val="28"/>
          <w:szCs w:val="28"/>
        </w:rPr>
        <w:t xml:space="preserve"> К.Д. </w:t>
      </w:r>
      <w:proofErr w:type="spellStart"/>
      <w:r w:rsidR="00DF78D0">
        <w:rPr>
          <w:color w:val="000000"/>
          <w:sz w:val="28"/>
          <w:szCs w:val="28"/>
        </w:rPr>
        <w:t>Ушинського</w:t>
      </w:r>
      <w:proofErr w:type="spellEnd"/>
      <w:r w:rsidR="00DF78D0">
        <w:rPr>
          <w:color w:val="000000"/>
          <w:sz w:val="28"/>
          <w:szCs w:val="28"/>
        </w:rPr>
        <w:t>.</w:t>
      </w:r>
    </w:p>
    <w:p w:rsidR="00DF78D0" w:rsidRDefault="00091C8C" w:rsidP="00A67D38">
      <w:pPr>
        <w:pStyle w:val="a3"/>
        <w:tabs>
          <w:tab w:val="left" w:pos="0"/>
          <w:tab w:val="left" w:pos="426"/>
          <w:tab w:val="left" w:pos="851"/>
        </w:tabs>
        <w:spacing w:before="0" w:beforeAutospacing="0" w:after="0" w:afterAutospacing="0" w:line="276" w:lineRule="auto"/>
        <w:ind w:firstLine="709"/>
        <w:jc w:val="both"/>
      </w:pPr>
      <w:r>
        <w:rPr>
          <w:color w:val="000000"/>
          <w:sz w:val="28"/>
          <w:szCs w:val="28"/>
          <w:lang w:val="uk-UA"/>
        </w:rPr>
        <w:t>6</w:t>
      </w:r>
      <w:r w:rsidR="00DF78D0">
        <w:rPr>
          <w:color w:val="000000"/>
          <w:sz w:val="28"/>
          <w:szCs w:val="28"/>
          <w:lang w:val="uk-UA"/>
        </w:rPr>
        <w:t xml:space="preserve">. </w:t>
      </w:r>
      <w:r w:rsidR="00DF78D0">
        <w:rPr>
          <w:color w:val="000000"/>
          <w:sz w:val="28"/>
          <w:szCs w:val="28"/>
        </w:rPr>
        <w:t xml:space="preserve">У </w:t>
      </w:r>
      <w:proofErr w:type="spellStart"/>
      <w:r w:rsidR="00DF78D0">
        <w:rPr>
          <w:color w:val="000000"/>
          <w:sz w:val="28"/>
          <w:szCs w:val="28"/>
        </w:rPr>
        <w:t>приміщенні</w:t>
      </w:r>
      <w:proofErr w:type="spellEnd"/>
      <w:r w:rsidR="00DF78D0">
        <w:rPr>
          <w:color w:val="000000"/>
          <w:sz w:val="28"/>
          <w:szCs w:val="28"/>
        </w:rPr>
        <w:t xml:space="preserve">, де </w:t>
      </w:r>
      <w:proofErr w:type="spellStart"/>
      <w:r w:rsidR="00DF78D0">
        <w:rPr>
          <w:color w:val="000000"/>
          <w:sz w:val="28"/>
          <w:szCs w:val="28"/>
        </w:rPr>
        <w:t>учасники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виконують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завдання</w:t>
      </w:r>
      <w:proofErr w:type="spellEnd"/>
      <w:r w:rsidR="00DF78D0">
        <w:rPr>
          <w:color w:val="000000"/>
          <w:sz w:val="28"/>
          <w:szCs w:val="28"/>
        </w:rPr>
        <w:t xml:space="preserve">, </w:t>
      </w:r>
      <w:proofErr w:type="spellStart"/>
      <w:r w:rsidR="00DF78D0">
        <w:rPr>
          <w:color w:val="000000"/>
          <w:sz w:val="28"/>
          <w:szCs w:val="28"/>
        </w:rPr>
        <w:t>може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перебувати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тільки</w:t>
      </w:r>
      <w:proofErr w:type="spellEnd"/>
      <w:r w:rsidR="00DF78D0">
        <w:rPr>
          <w:color w:val="000000"/>
          <w:sz w:val="28"/>
          <w:szCs w:val="28"/>
        </w:rPr>
        <w:t xml:space="preserve"> особа, яка </w:t>
      </w:r>
      <w:proofErr w:type="spellStart"/>
      <w:r w:rsidR="00DF78D0">
        <w:rPr>
          <w:color w:val="000000"/>
          <w:sz w:val="28"/>
          <w:szCs w:val="28"/>
        </w:rPr>
        <w:t>здійснює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організаційно-технічний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супровід</w:t>
      </w:r>
      <w:proofErr w:type="spellEnd"/>
      <w:r w:rsidR="00DF78D0">
        <w:rPr>
          <w:color w:val="000000"/>
          <w:sz w:val="28"/>
          <w:szCs w:val="28"/>
        </w:rPr>
        <w:t>.</w:t>
      </w:r>
    </w:p>
    <w:p w:rsidR="00DF78D0" w:rsidRDefault="00091C8C" w:rsidP="00A67D38">
      <w:pPr>
        <w:pStyle w:val="a3"/>
        <w:tabs>
          <w:tab w:val="left" w:pos="0"/>
          <w:tab w:val="left" w:pos="426"/>
          <w:tab w:val="left" w:pos="851"/>
        </w:tabs>
        <w:spacing w:before="0" w:beforeAutospacing="0" w:after="0" w:afterAutospacing="0" w:line="276" w:lineRule="auto"/>
        <w:ind w:firstLine="709"/>
        <w:jc w:val="both"/>
      </w:pPr>
      <w:r>
        <w:rPr>
          <w:color w:val="000000"/>
          <w:sz w:val="28"/>
          <w:szCs w:val="28"/>
          <w:lang w:val="uk-UA"/>
        </w:rPr>
        <w:t>7</w:t>
      </w:r>
      <w:r w:rsidR="00DF78D0">
        <w:rPr>
          <w:color w:val="000000"/>
          <w:sz w:val="28"/>
          <w:szCs w:val="28"/>
          <w:lang w:val="uk-UA"/>
        </w:rPr>
        <w:t xml:space="preserve">. </w:t>
      </w:r>
      <w:r w:rsidR="00DF78D0">
        <w:rPr>
          <w:color w:val="000000"/>
          <w:sz w:val="28"/>
          <w:szCs w:val="28"/>
        </w:rPr>
        <w:t xml:space="preserve">На </w:t>
      </w:r>
      <w:proofErr w:type="spellStart"/>
      <w:r w:rsidR="00DF78D0">
        <w:rPr>
          <w:color w:val="000000"/>
          <w:sz w:val="28"/>
          <w:szCs w:val="28"/>
        </w:rPr>
        <w:t>робочому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місці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учасника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можуть</w:t>
      </w:r>
      <w:proofErr w:type="spellEnd"/>
      <w:r w:rsidR="00DF78D0">
        <w:rPr>
          <w:color w:val="000000"/>
          <w:sz w:val="28"/>
          <w:szCs w:val="28"/>
        </w:rPr>
        <w:t xml:space="preserve"> бути </w:t>
      </w:r>
      <w:proofErr w:type="spellStart"/>
      <w:r w:rsidR="00DF78D0">
        <w:rPr>
          <w:color w:val="000000"/>
          <w:sz w:val="28"/>
          <w:szCs w:val="28"/>
        </w:rPr>
        <w:t>зошит</w:t>
      </w:r>
      <w:proofErr w:type="spellEnd"/>
      <w:r w:rsidR="00DF78D0">
        <w:rPr>
          <w:color w:val="000000"/>
          <w:sz w:val="28"/>
          <w:szCs w:val="28"/>
        </w:rPr>
        <w:t xml:space="preserve"> у </w:t>
      </w:r>
      <w:proofErr w:type="spellStart"/>
      <w:r w:rsidR="00DF78D0">
        <w:rPr>
          <w:color w:val="000000"/>
          <w:sz w:val="28"/>
          <w:szCs w:val="28"/>
        </w:rPr>
        <w:t>лінію</w:t>
      </w:r>
      <w:proofErr w:type="spellEnd"/>
      <w:r w:rsidR="00DF78D0">
        <w:rPr>
          <w:color w:val="000000"/>
          <w:sz w:val="28"/>
          <w:szCs w:val="28"/>
        </w:rPr>
        <w:t xml:space="preserve">, у </w:t>
      </w:r>
      <w:proofErr w:type="spellStart"/>
      <w:r w:rsidR="00DF78D0">
        <w:rPr>
          <w:color w:val="000000"/>
          <w:sz w:val="28"/>
          <w:szCs w:val="28"/>
        </w:rPr>
        <w:t>якому</w:t>
      </w:r>
      <w:proofErr w:type="spellEnd"/>
      <w:r w:rsidR="00DF78D0">
        <w:rPr>
          <w:color w:val="000000"/>
          <w:sz w:val="28"/>
          <w:szCs w:val="28"/>
        </w:rPr>
        <w:t xml:space="preserve"> буде </w:t>
      </w:r>
      <w:proofErr w:type="spellStart"/>
      <w:r w:rsidR="00DF78D0">
        <w:rPr>
          <w:color w:val="000000"/>
          <w:sz w:val="28"/>
          <w:szCs w:val="28"/>
        </w:rPr>
        <w:t>виконуватися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конкурсне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завдання</w:t>
      </w:r>
      <w:proofErr w:type="spellEnd"/>
      <w:r w:rsidR="00DF78D0">
        <w:rPr>
          <w:color w:val="000000"/>
          <w:sz w:val="28"/>
          <w:szCs w:val="28"/>
        </w:rPr>
        <w:t xml:space="preserve">, </w:t>
      </w:r>
      <w:proofErr w:type="spellStart"/>
      <w:r w:rsidR="00DF78D0">
        <w:rPr>
          <w:color w:val="000000"/>
          <w:sz w:val="28"/>
          <w:szCs w:val="28"/>
        </w:rPr>
        <w:t>аркуші</w:t>
      </w:r>
      <w:proofErr w:type="spellEnd"/>
      <w:r w:rsidR="00DF78D0">
        <w:rPr>
          <w:color w:val="000000"/>
          <w:sz w:val="28"/>
          <w:szCs w:val="28"/>
        </w:rPr>
        <w:t xml:space="preserve"> для </w:t>
      </w:r>
      <w:proofErr w:type="spellStart"/>
      <w:r w:rsidR="00DF78D0">
        <w:rPr>
          <w:color w:val="000000"/>
          <w:sz w:val="28"/>
          <w:szCs w:val="28"/>
        </w:rPr>
        <w:t>чернетки</w:t>
      </w:r>
      <w:proofErr w:type="spellEnd"/>
      <w:r w:rsidR="00DF78D0">
        <w:rPr>
          <w:color w:val="000000"/>
          <w:sz w:val="28"/>
          <w:szCs w:val="28"/>
        </w:rPr>
        <w:t xml:space="preserve">, ручка, вода. </w:t>
      </w:r>
    </w:p>
    <w:p w:rsidR="00DF78D0" w:rsidRDefault="00DF78D0" w:rsidP="00A67D38">
      <w:pPr>
        <w:pStyle w:val="a3"/>
        <w:tabs>
          <w:tab w:val="left" w:pos="426"/>
          <w:tab w:val="left" w:pos="851"/>
        </w:tabs>
        <w:spacing w:before="0" w:beforeAutospacing="0" w:after="0" w:afterAutospacing="0" w:line="276" w:lineRule="auto"/>
        <w:ind w:firstLine="709"/>
        <w:jc w:val="both"/>
      </w:pP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час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над </w:t>
      </w:r>
      <w:proofErr w:type="spellStart"/>
      <w:r>
        <w:rPr>
          <w:color w:val="000000"/>
          <w:sz w:val="28"/>
          <w:szCs w:val="28"/>
        </w:rPr>
        <w:t>завданнями</w:t>
      </w:r>
      <w:proofErr w:type="spellEnd"/>
      <w:r>
        <w:rPr>
          <w:color w:val="000000"/>
          <w:sz w:val="28"/>
          <w:szCs w:val="28"/>
        </w:rPr>
        <w:t xml:space="preserve"> заборонено </w:t>
      </w:r>
      <w:proofErr w:type="spellStart"/>
      <w:r>
        <w:rPr>
          <w:color w:val="000000"/>
          <w:sz w:val="28"/>
          <w:szCs w:val="28"/>
        </w:rPr>
        <w:t>мати</w:t>
      </w:r>
      <w:proofErr w:type="spellEnd"/>
      <w:r>
        <w:rPr>
          <w:color w:val="000000"/>
          <w:sz w:val="28"/>
          <w:szCs w:val="28"/>
        </w:rPr>
        <w:t xml:space="preserve"> при </w:t>
      </w:r>
      <w:proofErr w:type="spellStart"/>
      <w:r>
        <w:rPr>
          <w:color w:val="000000"/>
          <w:sz w:val="28"/>
          <w:szCs w:val="28"/>
        </w:rPr>
        <w:t>собі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засоби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зв’язку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пристрої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зчитування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обробки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збереження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відтворення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інформації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DF78D0" w:rsidRDefault="00DF78D0" w:rsidP="00A67D38">
      <w:pPr>
        <w:pStyle w:val="a3"/>
        <w:tabs>
          <w:tab w:val="left" w:pos="426"/>
          <w:tab w:val="left" w:pos="851"/>
        </w:tabs>
        <w:spacing w:before="0" w:beforeAutospacing="0" w:after="0" w:afterAutospacing="0" w:line="276" w:lineRule="auto"/>
        <w:ind w:firstLine="709"/>
        <w:jc w:val="both"/>
      </w:pPr>
      <w:r>
        <w:rPr>
          <w:color w:val="000000"/>
          <w:sz w:val="28"/>
          <w:szCs w:val="28"/>
        </w:rPr>
        <w:t xml:space="preserve">Не дозволено </w:t>
      </w:r>
      <w:proofErr w:type="spellStart"/>
      <w:r>
        <w:rPr>
          <w:color w:val="000000"/>
          <w:sz w:val="28"/>
          <w:szCs w:val="28"/>
        </w:rPr>
        <w:t>використовувати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друковані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рукописні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матеріали</w:t>
      </w:r>
      <w:proofErr w:type="spellEnd"/>
      <w:r>
        <w:rPr>
          <w:color w:val="000000"/>
          <w:sz w:val="28"/>
          <w:szCs w:val="28"/>
        </w:rPr>
        <w:t>.</w:t>
      </w:r>
    </w:p>
    <w:p w:rsidR="00DF78D0" w:rsidRDefault="00091C8C" w:rsidP="00091C8C">
      <w:pPr>
        <w:pStyle w:val="a3"/>
        <w:tabs>
          <w:tab w:val="left" w:pos="0"/>
          <w:tab w:val="left" w:pos="426"/>
          <w:tab w:val="left" w:pos="851"/>
        </w:tabs>
        <w:spacing w:before="0" w:beforeAutospacing="0" w:after="0" w:afterAutospacing="0" w:line="276" w:lineRule="auto"/>
        <w:ind w:firstLine="709"/>
        <w:jc w:val="both"/>
      </w:pPr>
      <w:r>
        <w:rPr>
          <w:color w:val="000000"/>
          <w:sz w:val="28"/>
          <w:szCs w:val="28"/>
          <w:lang w:val="uk-UA"/>
        </w:rPr>
        <w:t xml:space="preserve">8. </w:t>
      </w:r>
      <w:r w:rsidR="00DF78D0">
        <w:rPr>
          <w:color w:val="000000"/>
          <w:sz w:val="28"/>
          <w:szCs w:val="28"/>
        </w:rPr>
        <w:t xml:space="preserve">Роботу </w:t>
      </w:r>
      <w:proofErr w:type="spellStart"/>
      <w:r w:rsidR="00DF78D0">
        <w:rPr>
          <w:color w:val="000000"/>
          <w:sz w:val="28"/>
          <w:szCs w:val="28"/>
        </w:rPr>
        <w:t>підписують</w:t>
      </w:r>
      <w:proofErr w:type="spellEnd"/>
      <w:r w:rsidR="00DF78D0">
        <w:rPr>
          <w:color w:val="000000"/>
          <w:sz w:val="28"/>
          <w:szCs w:val="28"/>
        </w:rPr>
        <w:t> </w:t>
      </w:r>
      <w:r w:rsidR="00DF78D0">
        <w:rPr>
          <w:b/>
          <w:bCs/>
          <w:color w:val="000000"/>
          <w:sz w:val="28"/>
          <w:szCs w:val="28"/>
          <w:u w:val="single"/>
        </w:rPr>
        <w:t xml:space="preserve">на </w:t>
      </w:r>
      <w:proofErr w:type="spellStart"/>
      <w:r w:rsidR="00DF78D0">
        <w:rPr>
          <w:b/>
          <w:bCs/>
          <w:color w:val="000000"/>
          <w:sz w:val="28"/>
          <w:szCs w:val="28"/>
          <w:u w:val="single"/>
        </w:rPr>
        <w:t>звороті</w:t>
      </w:r>
      <w:proofErr w:type="spellEnd"/>
      <w:r w:rsidR="00DF78D0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DF78D0">
        <w:rPr>
          <w:b/>
          <w:bCs/>
          <w:color w:val="000000"/>
          <w:sz w:val="28"/>
          <w:szCs w:val="28"/>
          <w:u w:val="single"/>
        </w:rPr>
        <w:t>обкладинки</w:t>
      </w:r>
      <w:proofErr w:type="spellEnd"/>
      <w:r w:rsidR="00DF78D0">
        <w:rPr>
          <w:color w:val="000000"/>
          <w:sz w:val="28"/>
          <w:szCs w:val="28"/>
        </w:rPr>
        <w:t xml:space="preserve">. У </w:t>
      </w:r>
      <w:proofErr w:type="spellStart"/>
      <w:r w:rsidR="00DF78D0">
        <w:rPr>
          <w:color w:val="000000"/>
          <w:sz w:val="28"/>
          <w:szCs w:val="28"/>
        </w:rPr>
        <w:t>самій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роботі</w:t>
      </w:r>
      <w:proofErr w:type="spellEnd"/>
      <w:r w:rsidR="00DF78D0">
        <w:rPr>
          <w:b/>
          <w:bCs/>
          <w:color w:val="000000"/>
          <w:sz w:val="28"/>
          <w:szCs w:val="28"/>
        </w:rPr>
        <w:t> </w:t>
      </w:r>
      <w:proofErr w:type="spellStart"/>
      <w:r w:rsidR="00DF78D0">
        <w:rPr>
          <w:b/>
          <w:bCs/>
          <w:color w:val="000000"/>
          <w:sz w:val="28"/>
          <w:szCs w:val="28"/>
          <w:u w:val="single"/>
        </w:rPr>
        <w:t>жодних</w:t>
      </w:r>
      <w:proofErr w:type="spellEnd"/>
      <w:r w:rsidR="00DF78D0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DF78D0">
        <w:rPr>
          <w:b/>
          <w:bCs/>
          <w:color w:val="000000"/>
          <w:sz w:val="28"/>
          <w:szCs w:val="28"/>
          <w:u w:val="single"/>
        </w:rPr>
        <w:t>поміток</w:t>
      </w:r>
      <w:proofErr w:type="spellEnd"/>
      <w:r w:rsidR="00DF78D0">
        <w:rPr>
          <w:b/>
          <w:bCs/>
          <w:color w:val="000000"/>
          <w:sz w:val="28"/>
          <w:szCs w:val="28"/>
        </w:rPr>
        <w:t> </w:t>
      </w:r>
      <w:r w:rsidR="00DF78D0">
        <w:rPr>
          <w:color w:val="000000"/>
          <w:sz w:val="28"/>
          <w:szCs w:val="28"/>
        </w:rPr>
        <w:t xml:space="preserve">про те, чия </w:t>
      </w:r>
      <w:proofErr w:type="spellStart"/>
      <w:r w:rsidR="00DF78D0">
        <w:rPr>
          <w:color w:val="000000"/>
          <w:sz w:val="28"/>
          <w:szCs w:val="28"/>
        </w:rPr>
        <w:t>це</w:t>
      </w:r>
      <w:proofErr w:type="spellEnd"/>
      <w:r w:rsidR="00DF78D0">
        <w:rPr>
          <w:color w:val="000000"/>
          <w:sz w:val="28"/>
          <w:szCs w:val="28"/>
        </w:rPr>
        <w:t xml:space="preserve"> робота, печаток закладу </w:t>
      </w:r>
      <w:proofErr w:type="spellStart"/>
      <w:r w:rsidR="00DF78D0">
        <w:rPr>
          <w:color w:val="000000"/>
          <w:sz w:val="28"/>
          <w:szCs w:val="28"/>
        </w:rPr>
        <w:t>освіти</w:t>
      </w:r>
      <w:proofErr w:type="spellEnd"/>
      <w:r w:rsidR="00DF78D0">
        <w:rPr>
          <w:color w:val="000000"/>
          <w:sz w:val="28"/>
          <w:szCs w:val="28"/>
        </w:rPr>
        <w:t xml:space="preserve"> бути не повинно. </w:t>
      </w:r>
    </w:p>
    <w:p w:rsidR="00DF78D0" w:rsidRDefault="00DF78D0" w:rsidP="00A67D38">
      <w:pPr>
        <w:pStyle w:val="a3"/>
        <w:tabs>
          <w:tab w:val="left" w:pos="0"/>
          <w:tab w:val="left" w:pos="426"/>
          <w:tab w:val="left" w:pos="851"/>
        </w:tabs>
        <w:spacing w:before="0" w:beforeAutospacing="0" w:after="0" w:afterAutospacing="0" w:line="276" w:lineRule="auto"/>
        <w:ind w:firstLine="709"/>
        <w:jc w:val="both"/>
      </w:pPr>
      <w:r>
        <w:rPr>
          <w:color w:val="000000"/>
          <w:sz w:val="28"/>
          <w:szCs w:val="28"/>
        </w:rPr>
        <w:t>У </w:t>
      </w:r>
      <w:proofErr w:type="spellStart"/>
      <w:r>
        <w:rPr>
          <w:color w:val="000000"/>
          <w:sz w:val="28"/>
          <w:szCs w:val="28"/>
        </w:rPr>
        <w:t>підписі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зазначають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розбірливо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прізвище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ім’я</w:t>
      </w:r>
      <w:proofErr w:type="spellEnd"/>
      <w:r>
        <w:rPr>
          <w:color w:val="000000"/>
          <w:sz w:val="28"/>
          <w:szCs w:val="28"/>
        </w:rPr>
        <w:t xml:space="preserve">, по </w:t>
      </w:r>
      <w:proofErr w:type="spellStart"/>
      <w:r>
        <w:rPr>
          <w:color w:val="000000"/>
          <w:sz w:val="28"/>
          <w:szCs w:val="28"/>
        </w:rPr>
        <w:t>батькові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клас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назву</w:t>
      </w:r>
      <w:proofErr w:type="spellEnd"/>
      <w:r>
        <w:rPr>
          <w:color w:val="000000"/>
          <w:sz w:val="28"/>
          <w:szCs w:val="28"/>
        </w:rPr>
        <w:t xml:space="preserve"> закладу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територіальну</w:t>
      </w:r>
      <w:proofErr w:type="spellEnd"/>
      <w:r>
        <w:rPr>
          <w:color w:val="000000"/>
          <w:sz w:val="28"/>
          <w:szCs w:val="28"/>
        </w:rPr>
        <w:t xml:space="preserve"> громаду, </w:t>
      </w:r>
      <w:proofErr w:type="spellStart"/>
      <w:r>
        <w:rPr>
          <w:color w:val="000000"/>
          <w:sz w:val="28"/>
          <w:szCs w:val="28"/>
        </w:rPr>
        <w:t>прізвище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ім’я</w:t>
      </w:r>
      <w:proofErr w:type="spellEnd"/>
      <w:r>
        <w:rPr>
          <w:color w:val="000000"/>
          <w:sz w:val="28"/>
          <w:szCs w:val="28"/>
        </w:rPr>
        <w:t xml:space="preserve">, по </w:t>
      </w:r>
      <w:proofErr w:type="spellStart"/>
      <w:r>
        <w:rPr>
          <w:color w:val="000000"/>
          <w:sz w:val="28"/>
          <w:szCs w:val="28"/>
        </w:rPr>
        <w:t>батькові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вчителя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підготував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до конкурсу</w:t>
      </w:r>
      <w:proofErr w:type="gramEnd"/>
      <w:r>
        <w:rPr>
          <w:color w:val="000000"/>
          <w:sz w:val="28"/>
          <w:szCs w:val="28"/>
        </w:rPr>
        <w:t>. </w:t>
      </w:r>
    </w:p>
    <w:p w:rsidR="00DF78D0" w:rsidRDefault="00091C8C" w:rsidP="00091C8C">
      <w:pPr>
        <w:pStyle w:val="a3"/>
        <w:tabs>
          <w:tab w:val="left" w:pos="426"/>
          <w:tab w:val="left" w:pos="851"/>
        </w:tabs>
        <w:spacing w:before="0" w:beforeAutospacing="0" w:after="0" w:afterAutospacing="0" w:line="276" w:lineRule="auto"/>
        <w:ind w:firstLine="709"/>
        <w:jc w:val="both"/>
      </w:pPr>
      <w:r>
        <w:rPr>
          <w:color w:val="000000"/>
          <w:sz w:val="28"/>
          <w:szCs w:val="28"/>
          <w:lang w:val="uk-UA"/>
        </w:rPr>
        <w:lastRenderedPageBreak/>
        <w:t xml:space="preserve">9. </w:t>
      </w:r>
      <w:r w:rsidR="00DF78D0">
        <w:rPr>
          <w:color w:val="000000"/>
          <w:sz w:val="28"/>
          <w:szCs w:val="28"/>
        </w:rPr>
        <w:t xml:space="preserve">Особа, яка </w:t>
      </w:r>
      <w:proofErr w:type="spellStart"/>
      <w:r w:rsidR="00DF78D0">
        <w:rPr>
          <w:color w:val="000000"/>
          <w:sz w:val="28"/>
          <w:szCs w:val="28"/>
        </w:rPr>
        <w:t>відповідає</w:t>
      </w:r>
      <w:proofErr w:type="spellEnd"/>
      <w:r w:rsidR="00DF78D0">
        <w:rPr>
          <w:color w:val="000000"/>
          <w:sz w:val="28"/>
          <w:szCs w:val="28"/>
        </w:rPr>
        <w:t xml:space="preserve"> за </w:t>
      </w:r>
      <w:proofErr w:type="spellStart"/>
      <w:r w:rsidR="00DF78D0">
        <w:rPr>
          <w:color w:val="000000"/>
          <w:sz w:val="28"/>
          <w:szCs w:val="28"/>
        </w:rPr>
        <w:t>проведення</w:t>
      </w:r>
      <w:proofErr w:type="spellEnd"/>
      <w:r w:rsidR="00DF78D0">
        <w:rPr>
          <w:color w:val="000000"/>
          <w:sz w:val="28"/>
          <w:szCs w:val="28"/>
        </w:rPr>
        <w:t xml:space="preserve"> конкурсу, у </w:t>
      </w:r>
      <w:proofErr w:type="spellStart"/>
      <w:r w:rsidR="00DF78D0">
        <w:rPr>
          <w:color w:val="000000"/>
          <w:sz w:val="28"/>
          <w:szCs w:val="28"/>
        </w:rPr>
        <w:t>визначений</w:t>
      </w:r>
      <w:proofErr w:type="spellEnd"/>
      <w:r w:rsidR="00DF78D0">
        <w:rPr>
          <w:color w:val="000000"/>
          <w:sz w:val="28"/>
          <w:szCs w:val="28"/>
        </w:rPr>
        <w:t xml:space="preserve"> час </w:t>
      </w:r>
      <w:proofErr w:type="spellStart"/>
      <w:r w:rsidR="00DF78D0">
        <w:rPr>
          <w:color w:val="000000"/>
          <w:sz w:val="28"/>
          <w:szCs w:val="28"/>
        </w:rPr>
        <w:t>оприлюднює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завдання</w:t>
      </w:r>
      <w:proofErr w:type="spellEnd"/>
      <w:r w:rsidR="00DF78D0">
        <w:rPr>
          <w:color w:val="000000"/>
          <w:sz w:val="28"/>
          <w:szCs w:val="28"/>
        </w:rPr>
        <w:t xml:space="preserve">. </w:t>
      </w:r>
      <w:proofErr w:type="spellStart"/>
      <w:r w:rsidR="00DF78D0">
        <w:rPr>
          <w:color w:val="000000"/>
          <w:sz w:val="28"/>
          <w:szCs w:val="28"/>
        </w:rPr>
        <w:t>Після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цього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починається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відлік</w:t>
      </w:r>
      <w:proofErr w:type="spellEnd"/>
      <w:r w:rsidR="00DF78D0">
        <w:rPr>
          <w:color w:val="000000"/>
          <w:sz w:val="28"/>
          <w:szCs w:val="28"/>
        </w:rPr>
        <w:t xml:space="preserve"> часу, </w:t>
      </w:r>
      <w:proofErr w:type="spellStart"/>
      <w:r w:rsidR="00DF78D0">
        <w:rPr>
          <w:color w:val="000000"/>
          <w:sz w:val="28"/>
          <w:szCs w:val="28"/>
        </w:rPr>
        <w:t>відведеного</w:t>
      </w:r>
      <w:proofErr w:type="spellEnd"/>
      <w:r w:rsidR="00DF78D0">
        <w:rPr>
          <w:color w:val="000000"/>
          <w:sz w:val="28"/>
          <w:szCs w:val="28"/>
        </w:rPr>
        <w:t xml:space="preserve"> на </w:t>
      </w:r>
      <w:proofErr w:type="spellStart"/>
      <w:r w:rsidR="00DF78D0">
        <w:rPr>
          <w:color w:val="000000"/>
          <w:sz w:val="28"/>
          <w:szCs w:val="28"/>
        </w:rPr>
        <w:t>виконання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роботи</w:t>
      </w:r>
      <w:proofErr w:type="spellEnd"/>
      <w:r w:rsidR="00DF78D0">
        <w:rPr>
          <w:color w:val="000000"/>
          <w:sz w:val="28"/>
          <w:szCs w:val="28"/>
        </w:rPr>
        <w:t>:</w:t>
      </w:r>
    </w:p>
    <w:p w:rsidR="00DF78D0" w:rsidRDefault="00DF78D0" w:rsidP="00A67D38">
      <w:pPr>
        <w:pStyle w:val="a3"/>
        <w:numPr>
          <w:ilvl w:val="0"/>
          <w:numId w:val="13"/>
        </w:numPr>
        <w:tabs>
          <w:tab w:val="clear" w:pos="720"/>
          <w:tab w:val="left" w:pos="0"/>
          <w:tab w:val="left" w:pos="426"/>
          <w:tab w:val="left" w:pos="851"/>
        </w:tabs>
        <w:spacing w:before="0" w:beforeAutospacing="0" w:after="0" w:afterAutospacing="0" w:line="276" w:lineRule="auto"/>
        <w:ind w:left="0" w:firstLine="709"/>
        <w:jc w:val="both"/>
      </w:pPr>
      <w:proofErr w:type="spellStart"/>
      <w:r>
        <w:rPr>
          <w:color w:val="000000"/>
          <w:sz w:val="28"/>
          <w:szCs w:val="28"/>
        </w:rPr>
        <w:t>учні</w:t>
      </w:r>
      <w:proofErr w:type="spellEnd"/>
      <w:r>
        <w:rPr>
          <w:color w:val="000000"/>
          <w:sz w:val="28"/>
          <w:szCs w:val="28"/>
        </w:rPr>
        <w:t xml:space="preserve"> 3 – 4 </w:t>
      </w:r>
      <w:proofErr w:type="spellStart"/>
      <w:r>
        <w:rPr>
          <w:color w:val="000000"/>
          <w:sz w:val="28"/>
          <w:szCs w:val="28"/>
        </w:rPr>
        <w:t>класів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закладів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завдання</w:t>
      </w:r>
      <w:proofErr w:type="spellEnd"/>
      <w:r>
        <w:rPr>
          <w:color w:val="000000"/>
          <w:sz w:val="28"/>
          <w:szCs w:val="28"/>
        </w:rPr>
        <w:t xml:space="preserve"> 1 </w:t>
      </w:r>
      <w:proofErr w:type="spellStart"/>
      <w:r>
        <w:rPr>
          <w:color w:val="000000"/>
          <w:sz w:val="28"/>
          <w:szCs w:val="28"/>
        </w:rPr>
        <w:t>астрономічну</w:t>
      </w:r>
      <w:proofErr w:type="spellEnd"/>
      <w:r>
        <w:rPr>
          <w:color w:val="000000"/>
          <w:sz w:val="28"/>
          <w:szCs w:val="28"/>
        </w:rPr>
        <w:t xml:space="preserve"> годину;</w:t>
      </w:r>
    </w:p>
    <w:p w:rsidR="00DF78D0" w:rsidRDefault="00DF78D0" w:rsidP="00A67D38">
      <w:pPr>
        <w:pStyle w:val="a3"/>
        <w:numPr>
          <w:ilvl w:val="0"/>
          <w:numId w:val="13"/>
        </w:numPr>
        <w:tabs>
          <w:tab w:val="clear" w:pos="720"/>
          <w:tab w:val="left" w:pos="0"/>
          <w:tab w:val="left" w:pos="426"/>
          <w:tab w:val="left" w:pos="851"/>
        </w:tabs>
        <w:spacing w:before="0" w:beforeAutospacing="0" w:after="0" w:afterAutospacing="0" w:line="276" w:lineRule="auto"/>
        <w:ind w:left="0" w:firstLine="709"/>
        <w:jc w:val="both"/>
      </w:pPr>
      <w:proofErr w:type="spellStart"/>
      <w:r>
        <w:rPr>
          <w:color w:val="000000"/>
          <w:sz w:val="28"/>
          <w:szCs w:val="28"/>
        </w:rPr>
        <w:t>учні</w:t>
      </w:r>
      <w:proofErr w:type="spellEnd"/>
      <w:r>
        <w:rPr>
          <w:color w:val="000000"/>
          <w:sz w:val="28"/>
          <w:szCs w:val="28"/>
        </w:rPr>
        <w:t xml:space="preserve"> 5 – 9 </w:t>
      </w:r>
      <w:proofErr w:type="spellStart"/>
      <w:r>
        <w:rPr>
          <w:color w:val="000000"/>
          <w:sz w:val="28"/>
          <w:szCs w:val="28"/>
        </w:rPr>
        <w:t>класів</w:t>
      </w:r>
      <w:proofErr w:type="spellEnd"/>
      <w:r>
        <w:rPr>
          <w:color w:val="000000"/>
          <w:sz w:val="28"/>
          <w:szCs w:val="28"/>
        </w:rPr>
        <w:t xml:space="preserve"> – 2 </w:t>
      </w:r>
      <w:proofErr w:type="spellStart"/>
      <w:r>
        <w:rPr>
          <w:color w:val="000000"/>
          <w:sz w:val="28"/>
          <w:szCs w:val="28"/>
        </w:rPr>
        <w:t>астрономічні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години</w:t>
      </w:r>
      <w:proofErr w:type="spellEnd"/>
      <w:r>
        <w:rPr>
          <w:color w:val="000000"/>
          <w:sz w:val="28"/>
          <w:szCs w:val="28"/>
        </w:rPr>
        <w:t>;</w:t>
      </w:r>
    </w:p>
    <w:p w:rsidR="00DF78D0" w:rsidRDefault="00DF78D0" w:rsidP="00A67D38">
      <w:pPr>
        <w:pStyle w:val="a3"/>
        <w:numPr>
          <w:ilvl w:val="0"/>
          <w:numId w:val="13"/>
        </w:numPr>
        <w:tabs>
          <w:tab w:val="clear" w:pos="720"/>
          <w:tab w:val="left" w:pos="0"/>
          <w:tab w:val="left" w:pos="426"/>
          <w:tab w:val="left" w:pos="851"/>
        </w:tabs>
        <w:spacing w:before="0" w:beforeAutospacing="0" w:after="0" w:afterAutospacing="0" w:line="276" w:lineRule="auto"/>
        <w:ind w:left="0" w:firstLine="709"/>
        <w:jc w:val="both"/>
      </w:pPr>
      <w:proofErr w:type="spellStart"/>
      <w:r>
        <w:rPr>
          <w:color w:val="000000"/>
          <w:sz w:val="28"/>
          <w:szCs w:val="28"/>
        </w:rPr>
        <w:t>учні</w:t>
      </w:r>
      <w:proofErr w:type="spellEnd"/>
      <w:r>
        <w:rPr>
          <w:color w:val="000000"/>
          <w:sz w:val="28"/>
          <w:szCs w:val="28"/>
        </w:rPr>
        <w:t xml:space="preserve"> 10 – 11 </w:t>
      </w:r>
      <w:proofErr w:type="spellStart"/>
      <w:r>
        <w:rPr>
          <w:color w:val="000000"/>
          <w:sz w:val="28"/>
          <w:szCs w:val="28"/>
        </w:rPr>
        <w:t>класів</w:t>
      </w:r>
      <w:proofErr w:type="spellEnd"/>
      <w:r>
        <w:rPr>
          <w:color w:val="000000"/>
          <w:sz w:val="28"/>
          <w:szCs w:val="28"/>
        </w:rPr>
        <w:t xml:space="preserve"> – 3 </w:t>
      </w:r>
      <w:proofErr w:type="spellStart"/>
      <w:r>
        <w:rPr>
          <w:color w:val="000000"/>
          <w:sz w:val="28"/>
          <w:szCs w:val="28"/>
        </w:rPr>
        <w:t>астрономічні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години</w:t>
      </w:r>
      <w:proofErr w:type="spellEnd"/>
      <w:r>
        <w:rPr>
          <w:color w:val="000000"/>
          <w:sz w:val="28"/>
          <w:szCs w:val="28"/>
        </w:rPr>
        <w:t>.</w:t>
      </w:r>
    </w:p>
    <w:p w:rsidR="00DF78D0" w:rsidRDefault="00DF78D0" w:rsidP="00A67D38">
      <w:pPr>
        <w:pStyle w:val="a3"/>
        <w:tabs>
          <w:tab w:val="left" w:pos="426"/>
          <w:tab w:val="left" w:pos="851"/>
        </w:tabs>
        <w:spacing w:before="0" w:beforeAutospacing="0" w:after="0" w:afterAutospacing="0" w:line="276" w:lineRule="auto"/>
        <w:ind w:firstLine="709"/>
        <w:jc w:val="both"/>
      </w:pPr>
      <w:r>
        <w:rPr>
          <w:color w:val="000000"/>
          <w:sz w:val="28"/>
          <w:szCs w:val="28"/>
        </w:rPr>
        <w:t>10.</w:t>
      </w:r>
      <w:r>
        <w:rPr>
          <w:color w:val="000000"/>
        </w:rPr>
        <w:t> </w:t>
      </w:r>
      <w:proofErr w:type="spellStart"/>
      <w:r>
        <w:rPr>
          <w:color w:val="000000"/>
          <w:sz w:val="28"/>
          <w:szCs w:val="28"/>
        </w:rPr>
        <w:t>Учасник</w:t>
      </w:r>
      <w:proofErr w:type="spellEnd"/>
      <w:r>
        <w:rPr>
          <w:color w:val="000000"/>
          <w:sz w:val="28"/>
          <w:szCs w:val="28"/>
        </w:rPr>
        <w:t xml:space="preserve"> не повинен </w:t>
      </w:r>
      <w:proofErr w:type="spellStart"/>
      <w:r>
        <w:rPr>
          <w:color w:val="000000"/>
          <w:sz w:val="28"/>
          <w:szCs w:val="28"/>
        </w:rPr>
        <w:t>залишати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робоче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протягом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усього</w:t>
      </w:r>
      <w:proofErr w:type="spellEnd"/>
      <w:r>
        <w:rPr>
          <w:color w:val="000000"/>
          <w:sz w:val="28"/>
          <w:szCs w:val="28"/>
        </w:rPr>
        <w:t xml:space="preserve"> часу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конкурсних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спілкуватися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присутніми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користуватися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пошуковими</w:t>
      </w:r>
      <w:proofErr w:type="spellEnd"/>
      <w:r>
        <w:rPr>
          <w:color w:val="000000"/>
          <w:sz w:val="28"/>
          <w:szCs w:val="28"/>
        </w:rPr>
        <w:t xml:space="preserve"> системами на </w:t>
      </w:r>
      <w:proofErr w:type="spellStart"/>
      <w:r>
        <w:rPr>
          <w:color w:val="000000"/>
          <w:sz w:val="28"/>
          <w:szCs w:val="28"/>
        </w:rPr>
        <w:t>комп’ютері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іншому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пристрої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DF78D0" w:rsidRDefault="00DF78D0" w:rsidP="00A67D38">
      <w:pPr>
        <w:pStyle w:val="a3"/>
        <w:tabs>
          <w:tab w:val="left" w:pos="0"/>
          <w:tab w:val="left" w:pos="426"/>
          <w:tab w:val="left" w:pos="851"/>
        </w:tabs>
        <w:spacing w:before="0" w:beforeAutospacing="0" w:after="0" w:afterAutospacing="0" w:line="276" w:lineRule="auto"/>
        <w:ind w:firstLine="709"/>
        <w:jc w:val="both"/>
      </w:pPr>
      <w:proofErr w:type="spellStart"/>
      <w:r>
        <w:rPr>
          <w:color w:val="000000"/>
          <w:sz w:val="28"/>
          <w:szCs w:val="28"/>
        </w:rPr>
        <w:t>Учасник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має</w:t>
      </w:r>
      <w:proofErr w:type="spellEnd"/>
      <w:r>
        <w:rPr>
          <w:color w:val="000000"/>
          <w:sz w:val="28"/>
          <w:szCs w:val="28"/>
        </w:rPr>
        <w:t xml:space="preserve"> право до </w:t>
      </w:r>
      <w:proofErr w:type="spellStart"/>
      <w:r>
        <w:rPr>
          <w:color w:val="000000"/>
          <w:sz w:val="28"/>
          <w:szCs w:val="28"/>
        </w:rPr>
        <w:t>закінчення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відведеного</w:t>
      </w:r>
      <w:proofErr w:type="spellEnd"/>
      <w:r>
        <w:rPr>
          <w:color w:val="000000"/>
          <w:sz w:val="28"/>
          <w:szCs w:val="28"/>
        </w:rPr>
        <w:t xml:space="preserve"> часу </w:t>
      </w:r>
      <w:proofErr w:type="spellStart"/>
      <w:r>
        <w:rPr>
          <w:color w:val="000000"/>
          <w:sz w:val="28"/>
          <w:szCs w:val="28"/>
        </w:rPr>
        <w:t>вийти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приміщення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умови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припинення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над </w:t>
      </w:r>
      <w:proofErr w:type="spellStart"/>
      <w:r>
        <w:rPr>
          <w:color w:val="000000"/>
          <w:sz w:val="28"/>
          <w:szCs w:val="28"/>
        </w:rPr>
        <w:t>завданнями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особливих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власних</w:t>
      </w:r>
      <w:proofErr w:type="spellEnd"/>
      <w:r>
        <w:rPr>
          <w:color w:val="000000"/>
          <w:sz w:val="28"/>
          <w:szCs w:val="28"/>
        </w:rPr>
        <w:t xml:space="preserve"> потреб, сигналу </w:t>
      </w:r>
      <w:proofErr w:type="spellStart"/>
      <w:r>
        <w:rPr>
          <w:color w:val="000000"/>
          <w:sz w:val="28"/>
          <w:szCs w:val="28"/>
        </w:rPr>
        <w:t>повітряної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тривоги</w:t>
      </w:r>
      <w:proofErr w:type="spellEnd"/>
      <w:r>
        <w:rPr>
          <w:color w:val="000000"/>
          <w:sz w:val="28"/>
          <w:szCs w:val="28"/>
        </w:rPr>
        <w:t>.</w:t>
      </w:r>
    </w:p>
    <w:p w:rsidR="00DF78D0" w:rsidRDefault="00091C8C" w:rsidP="00091C8C">
      <w:pPr>
        <w:pStyle w:val="a3"/>
        <w:tabs>
          <w:tab w:val="left" w:pos="426"/>
          <w:tab w:val="left" w:pos="851"/>
          <w:tab w:val="left" w:pos="993"/>
        </w:tabs>
        <w:spacing w:before="0" w:beforeAutospacing="0" w:after="0" w:afterAutospacing="0" w:line="276" w:lineRule="auto"/>
        <w:ind w:firstLine="709"/>
        <w:jc w:val="both"/>
      </w:pPr>
      <w:r>
        <w:rPr>
          <w:color w:val="000000"/>
          <w:sz w:val="28"/>
          <w:szCs w:val="28"/>
          <w:lang w:val="uk-UA"/>
        </w:rPr>
        <w:t xml:space="preserve">11. </w:t>
      </w:r>
      <w:r w:rsidR="00DF78D0">
        <w:rPr>
          <w:color w:val="000000"/>
          <w:sz w:val="28"/>
          <w:szCs w:val="28"/>
        </w:rPr>
        <w:t xml:space="preserve">У </w:t>
      </w:r>
      <w:proofErr w:type="spellStart"/>
      <w:r w:rsidR="00DF78D0">
        <w:rPr>
          <w:color w:val="000000"/>
          <w:sz w:val="28"/>
          <w:szCs w:val="28"/>
        </w:rPr>
        <w:t>разі</w:t>
      </w:r>
      <w:proofErr w:type="spellEnd"/>
      <w:r w:rsidR="00DF78D0">
        <w:rPr>
          <w:color w:val="000000"/>
          <w:sz w:val="28"/>
          <w:szCs w:val="28"/>
        </w:rPr>
        <w:t xml:space="preserve"> сигналу </w:t>
      </w:r>
      <w:proofErr w:type="spellStart"/>
      <w:r w:rsidR="00DF78D0">
        <w:rPr>
          <w:color w:val="000000"/>
          <w:sz w:val="28"/>
          <w:szCs w:val="28"/>
        </w:rPr>
        <w:t>повітряної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тривоги</w:t>
      </w:r>
      <w:proofErr w:type="spellEnd"/>
      <w:r w:rsidR="00DF78D0">
        <w:rPr>
          <w:color w:val="000000"/>
          <w:sz w:val="28"/>
          <w:szCs w:val="28"/>
        </w:rPr>
        <w:t xml:space="preserve"> особа, яка </w:t>
      </w:r>
      <w:proofErr w:type="spellStart"/>
      <w:r w:rsidR="00DF78D0">
        <w:rPr>
          <w:color w:val="000000"/>
          <w:sz w:val="28"/>
          <w:szCs w:val="28"/>
        </w:rPr>
        <w:t>відповідає</w:t>
      </w:r>
      <w:proofErr w:type="spellEnd"/>
      <w:r w:rsidR="00DF78D0">
        <w:rPr>
          <w:color w:val="000000"/>
          <w:sz w:val="28"/>
          <w:szCs w:val="28"/>
        </w:rPr>
        <w:t xml:space="preserve"> за </w:t>
      </w:r>
      <w:proofErr w:type="spellStart"/>
      <w:r w:rsidR="00DF78D0">
        <w:rPr>
          <w:color w:val="000000"/>
          <w:sz w:val="28"/>
          <w:szCs w:val="28"/>
        </w:rPr>
        <w:t>проведення</w:t>
      </w:r>
      <w:proofErr w:type="spellEnd"/>
      <w:r w:rsidR="00DF78D0">
        <w:rPr>
          <w:color w:val="000000"/>
          <w:sz w:val="28"/>
          <w:szCs w:val="28"/>
        </w:rPr>
        <w:t xml:space="preserve"> конкурсу, </w:t>
      </w:r>
      <w:proofErr w:type="spellStart"/>
      <w:r w:rsidR="00DF78D0">
        <w:rPr>
          <w:color w:val="000000"/>
          <w:sz w:val="28"/>
          <w:szCs w:val="28"/>
        </w:rPr>
        <w:t>фіксує</w:t>
      </w:r>
      <w:proofErr w:type="spellEnd"/>
      <w:r w:rsidR="00DF78D0">
        <w:rPr>
          <w:color w:val="000000"/>
          <w:sz w:val="28"/>
          <w:szCs w:val="28"/>
        </w:rPr>
        <w:t xml:space="preserve"> час переходу в </w:t>
      </w:r>
      <w:proofErr w:type="spellStart"/>
      <w:r w:rsidR="00DF78D0">
        <w:rPr>
          <w:color w:val="000000"/>
          <w:sz w:val="28"/>
          <w:szCs w:val="28"/>
        </w:rPr>
        <w:t>укриття</w:t>
      </w:r>
      <w:proofErr w:type="spellEnd"/>
      <w:r w:rsidR="00DF78D0">
        <w:rPr>
          <w:color w:val="000000"/>
          <w:sz w:val="28"/>
          <w:szCs w:val="28"/>
        </w:rPr>
        <w:t xml:space="preserve"> та </w:t>
      </w:r>
      <w:proofErr w:type="spellStart"/>
      <w:r w:rsidR="00DF78D0">
        <w:rPr>
          <w:color w:val="000000"/>
          <w:sz w:val="28"/>
          <w:szCs w:val="28"/>
        </w:rPr>
        <w:t>додає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його</w:t>
      </w:r>
      <w:proofErr w:type="spellEnd"/>
      <w:r w:rsidR="00DF78D0">
        <w:rPr>
          <w:color w:val="000000"/>
          <w:sz w:val="28"/>
          <w:szCs w:val="28"/>
        </w:rPr>
        <w:t xml:space="preserve"> до </w:t>
      </w:r>
      <w:proofErr w:type="spellStart"/>
      <w:r w:rsidR="00DF78D0">
        <w:rPr>
          <w:color w:val="000000"/>
          <w:sz w:val="28"/>
          <w:szCs w:val="28"/>
        </w:rPr>
        <w:t>загального</w:t>
      </w:r>
      <w:proofErr w:type="spellEnd"/>
      <w:r w:rsidR="00DF78D0">
        <w:rPr>
          <w:color w:val="000000"/>
          <w:sz w:val="28"/>
          <w:szCs w:val="28"/>
        </w:rPr>
        <w:t xml:space="preserve"> часу </w:t>
      </w:r>
      <w:proofErr w:type="spellStart"/>
      <w:r w:rsidR="00DF78D0">
        <w:rPr>
          <w:color w:val="000000"/>
          <w:sz w:val="28"/>
          <w:szCs w:val="28"/>
        </w:rPr>
        <w:t>виконання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роботи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учасниками</w:t>
      </w:r>
      <w:proofErr w:type="spellEnd"/>
      <w:r w:rsidR="00DF78D0">
        <w:rPr>
          <w:color w:val="000000"/>
          <w:sz w:val="28"/>
          <w:szCs w:val="28"/>
        </w:rPr>
        <w:t xml:space="preserve">. </w:t>
      </w:r>
    </w:p>
    <w:p w:rsidR="00DF78D0" w:rsidRDefault="00DF78D0" w:rsidP="00A67D38">
      <w:pPr>
        <w:pStyle w:val="a3"/>
        <w:tabs>
          <w:tab w:val="left" w:pos="426"/>
          <w:tab w:val="left" w:pos="851"/>
          <w:tab w:val="left" w:pos="993"/>
        </w:tabs>
        <w:spacing w:before="0" w:beforeAutospacing="0" w:after="0" w:afterAutospacing="0" w:line="276" w:lineRule="auto"/>
        <w:ind w:firstLine="709"/>
        <w:jc w:val="both"/>
      </w:pPr>
      <w:r>
        <w:rPr>
          <w:color w:val="000000"/>
          <w:sz w:val="28"/>
          <w:szCs w:val="28"/>
        </w:rPr>
        <w:t xml:space="preserve">Для створення </w:t>
      </w:r>
      <w:proofErr w:type="spellStart"/>
      <w:r>
        <w:rPr>
          <w:color w:val="000000"/>
          <w:sz w:val="28"/>
          <w:szCs w:val="28"/>
        </w:rPr>
        <w:t>можливості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безперервного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протягом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відведеного</w:t>
      </w:r>
      <w:proofErr w:type="spellEnd"/>
      <w:r>
        <w:rPr>
          <w:color w:val="000000"/>
          <w:sz w:val="28"/>
          <w:szCs w:val="28"/>
        </w:rPr>
        <w:t xml:space="preserve"> часу </w:t>
      </w:r>
      <w:proofErr w:type="spellStart"/>
      <w:r>
        <w:rPr>
          <w:color w:val="000000"/>
          <w:sz w:val="28"/>
          <w:szCs w:val="28"/>
        </w:rPr>
        <w:t>рекомендуємо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організувати</w:t>
      </w:r>
      <w:proofErr w:type="spellEnd"/>
      <w:r>
        <w:rPr>
          <w:color w:val="000000"/>
          <w:sz w:val="28"/>
          <w:szCs w:val="28"/>
        </w:rPr>
        <w:t xml:space="preserve"> роботу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укритті</w:t>
      </w:r>
      <w:proofErr w:type="spellEnd"/>
      <w:r>
        <w:rPr>
          <w:color w:val="000000"/>
          <w:sz w:val="28"/>
          <w:szCs w:val="28"/>
        </w:rPr>
        <w:t>.</w:t>
      </w:r>
    </w:p>
    <w:p w:rsidR="00DF78D0" w:rsidRDefault="00091C8C" w:rsidP="00091C8C">
      <w:pPr>
        <w:pStyle w:val="a3"/>
        <w:tabs>
          <w:tab w:val="left" w:pos="0"/>
          <w:tab w:val="left" w:pos="426"/>
          <w:tab w:val="left" w:pos="851"/>
          <w:tab w:val="left" w:pos="993"/>
        </w:tabs>
        <w:spacing w:before="0" w:beforeAutospacing="0" w:after="0" w:afterAutospacing="0" w:line="276" w:lineRule="auto"/>
        <w:ind w:firstLine="709"/>
        <w:jc w:val="both"/>
      </w:pPr>
      <w:r>
        <w:rPr>
          <w:color w:val="000000"/>
          <w:sz w:val="28"/>
          <w:szCs w:val="28"/>
          <w:lang w:val="uk-UA"/>
        </w:rPr>
        <w:t xml:space="preserve">12. </w:t>
      </w:r>
      <w:proofErr w:type="spellStart"/>
      <w:r w:rsidR="00DF78D0">
        <w:rPr>
          <w:color w:val="000000"/>
          <w:sz w:val="28"/>
          <w:szCs w:val="28"/>
        </w:rPr>
        <w:t>Після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завершення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роботи</w:t>
      </w:r>
      <w:proofErr w:type="spellEnd"/>
      <w:r w:rsidR="00DF78D0">
        <w:rPr>
          <w:color w:val="000000"/>
          <w:sz w:val="28"/>
          <w:szCs w:val="28"/>
        </w:rPr>
        <w:t xml:space="preserve"> особа, яка </w:t>
      </w:r>
      <w:proofErr w:type="spellStart"/>
      <w:r w:rsidR="00DF78D0">
        <w:rPr>
          <w:color w:val="000000"/>
          <w:sz w:val="28"/>
          <w:szCs w:val="28"/>
        </w:rPr>
        <w:t>здійснює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організаційно-технічний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супровід</w:t>
      </w:r>
      <w:proofErr w:type="spellEnd"/>
      <w:r w:rsidR="00DF78D0">
        <w:rPr>
          <w:color w:val="000000"/>
          <w:sz w:val="28"/>
          <w:szCs w:val="28"/>
        </w:rPr>
        <w:t xml:space="preserve">, </w:t>
      </w:r>
      <w:proofErr w:type="spellStart"/>
      <w:r w:rsidR="00DF78D0">
        <w:rPr>
          <w:color w:val="000000"/>
          <w:sz w:val="28"/>
          <w:szCs w:val="28"/>
        </w:rPr>
        <w:t>фотографує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або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сканує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обкладинку</w:t>
      </w:r>
      <w:proofErr w:type="spellEnd"/>
      <w:r w:rsidR="00DF78D0">
        <w:rPr>
          <w:color w:val="000000"/>
          <w:sz w:val="28"/>
          <w:szCs w:val="28"/>
        </w:rPr>
        <w:t xml:space="preserve">, </w:t>
      </w:r>
      <w:proofErr w:type="spellStart"/>
      <w:r w:rsidR="00DF78D0">
        <w:rPr>
          <w:color w:val="000000"/>
          <w:sz w:val="28"/>
          <w:szCs w:val="28"/>
        </w:rPr>
        <w:t>кожну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сторінку</w:t>
      </w:r>
      <w:proofErr w:type="spellEnd"/>
      <w:r w:rsidR="00DF78D0">
        <w:rPr>
          <w:color w:val="000000"/>
          <w:sz w:val="28"/>
          <w:szCs w:val="28"/>
        </w:rPr>
        <w:t xml:space="preserve"> з </w:t>
      </w:r>
      <w:proofErr w:type="spellStart"/>
      <w:r w:rsidR="00DF78D0">
        <w:rPr>
          <w:color w:val="000000"/>
          <w:sz w:val="28"/>
          <w:szCs w:val="28"/>
        </w:rPr>
        <w:t>виконаними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завданнями</w:t>
      </w:r>
      <w:proofErr w:type="spellEnd"/>
      <w:r w:rsidR="00DF78D0">
        <w:rPr>
          <w:color w:val="000000"/>
          <w:sz w:val="28"/>
          <w:szCs w:val="28"/>
        </w:rPr>
        <w:t xml:space="preserve"> та </w:t>
      </w:r>
      <w:proofErr w:type="spellStart"/>
      <w:r w:rsidR="00DF78D0">
        <w:rPr>
          <w:color w:val="000000"/>
          <w:sz w:val="28"/>
          <w:szCs w:val="28"/>
        </w:rPr>
        <w:t>надсилає</w:t>
      </w:r>
      <w:proofErr w:type="spellEnd"/>
      <w:r w:rsidR="00DF78D0">
        <w:rPr>
          <w:color w:val="000000"/>
          <w:sz w:val="28"/>
          <w:szCs w:val="28"/>
        </w:rPr>
        <w:t xml:space="preserve"> фото / скан-</w:t>
      </w:r>
      <w:proofErr w:type="spellStart"/>
      <w:r w:rsidR="00DF78D0">
        <w:rPr>
          <w:color w:val="000000"/>
          <w:sz w:val="28"/>
          <w:szCs w:val="28"/>
        </w:rPr>
        <w:t>копію</w:t>
      </w:r>
      <w:proofErr w:type="spellEnd"/>
      <w:r w:rsidR="00DF78D0">
        <w:rPr>
          <w:color w:val="000000"/>
          <w:sz w:val="28"/>
          <w:szCs w:val="28"/>
        </w:rPr>
        <w:t xml:space="preserve"> на </w:t>
      </w:r>
      <w:proofErr w:type="spellStart"/>
      <w:r w:rsidR="00DF78D0">
        <w:rPr>
          <w:color w:val="000000"/>
          <w:sz w:val="28"/>
          <w:szCs w:val="28"/>
        </w:rPr>
        <w:t>електронну</w:t>
      </w:r>
      <w:proofErr w:type="spellEnd"/>
      <w:r w:rsidR="00DF78D0">
        <w:rPr>
          <w:color w:val="000000"/>
          <w:sz w:val="28"/>
          <w:szCs w:val="28"/>
        </w:rPr>
        <w:t xml:space="preserve"> адресу </w:t>
      </w:r>
      <w:hyperlink r:id="rId6" w:history="1">
        <w:r w:rsidR="00DF78D0">
          <w:rPr>
            <w:rStyle w:val="a4"/>
            <w:sz w:val="28"/>
            <w:szCs w:val="28"/>
          </w:rPr>
          <w:t>choippoukrmovalit@gmail.com</w:t>
        </w:r>
      </w:hyperlink>
      <w:r w:rsidR="00DF78D0">
        <w:rPr>
          <w:rFonts w:ascii="Roboto" w:hAnsi="Roboto"/>
          <w:color w:val="1F1F1F"/>
          <w:sz w:val="21"/>
          <w:szCs w:val="21"/>
        </w:rPr>
        <w:t> </w:t>
      </w:r>
      <w:proofErr w:type="spellStart"/>
      <w:r w:rsidR="00DF78D0">
        <w:rPr>
          <w:color w:val="000000"/>
          <w:sz w:val="28"/>
          <w:szCs w:val="28"/>
        </w:rPr>
        <w:t>протягом</w:t>
      </w:r>
      <w:proofErr w:type="spellEnd"/>
      <w:r w:rsidR="00DF78D0">
        <w:rPr>
          <w:color w:val="000000"/>
          <w:sz w:val="28"/>
          <w:szCs w:val="28"/>
        </w:rPr>
        <w:t xml:space="preserve"> 30 </w:t>
      </w:r>
      <w:proofErr w:type="spellStart"/>
      <w:r w:rsidR="00DF78D0">
        <w:rPr>
          <w:color w:val="000000"/>
          <w:sz w:val="28"/>
          <w:szCs w:val="28"/>
        </w:rPr>
        <w:t>хвилин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після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завершення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загального</w:t>
      </w:r>
      <w:proofErr w:type="spellEnd"/>
      <w:r w:rsidR="00DF78D0">
        <w:rPr>
          <w:color w:val="000000"/>
          <w:sz w:val="28"/>
          <w:szCs w:val="28"/>
        </w:rPr>
        <w:t xml:space="preserve"> часу, </w:t>
      </w:r>
      <w:proofErr w:type="spellStart"/>
      <w:r w:rsidR="00DF78D0">
        <w:rPr>
          <w:color w:val="000000"/>
          <w:sz w:val="28"/>
          <w:szCs w:val="28"/>
        </w:rPr>
        <w:t>відведеного</w:t>
      </w:r>
      <w:proofErr w:type="spellEnd"/>
      <w:r w:rsidR="00DF78D0">
        <w:rPr>
          <w:color w:val="000000"/>
          <w:sz w:val="28"/>
          <w:szCs w:val="28"/>
        </w:rPr>
        <w:t xml:space="preserve"> на </w:t>
      </w:r>
      <w:proofErr w:type="spellStart"/>
      <w:r w:rsidR="00DF78D0">
        <w:rPr>
          <w:color w:val="000000"/>
          <w:sz w:val="28"/>
          <w:szCs w:val="28"/>
        </w:rPr>
        <w:t>виконання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конкурсних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завдань</w:t>
      </w:r>
      <w:proofErr w:type="spellEnd"/>
      <w:r w:rsidR="00DF78D0">
        <w:rPr>
          <w:color w:val="000000"/>
          <w:sz w:val="28"/>
          <w:szCs w:val="28"/>
        </w:rPr>
        <w:t xml:space="preserve">. </w:t>
      </w:r>
    </w:p>
    <w:p w:rsidR="00DF78D0" w:rsidRDefault="00DF78D0" w:rsidP="00A67D38">
      <w:pPr>
        <w:pStyle w:val="a3"/>
        <w:tabs>
          <w:tab w:val="left" w:pos="426"/>
          <w:tab w:val="left" w:pos="851"/>
          <w:tab w:val="left" w:pos="993"/>
        </w:tabs>
        <w:spacing w:before="0" w:beforeAutospacing="0" w:after="0" w:afterAutospacing="0" w:line="276" w:lineRule="auto"/>
        <w:ind w:firstLine="709"/>
        <w:jc w:val="both"/>
      </w:pPr>
      <w:r>
        <w:rPr>
          <w:color w:val="000000"/>
          <w:sz w:val="28"/>
          <w:szCs w:val="28"/>
        </w:rPr>
        <w:t xml:space="preserve">У </w:t>
      </w:r>
      <w:proofErr w:type="spellStart"/>
      <w:r>
        <w:rPr>
          <w:color w:val="000000"/>
          <w:sz w:val="28"/>
          <w:szCs w:val="28"/>
        </w:rPr>
        <w:t>назві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електронного</w:t>
      </w:r>
      <w:proofErr w:type="spellEnd"/>
      <w:r>
        <w:rPr>
          <w:color w:val="000000"/>
          <w:sz w:val="28"/>
          <w:szCs w:val="28"/>
        </w:rPr>
        <w:t xml:space="preserve"> листа </w:t>
      </w:r>
      <w:proofErr w:type="spellStart"/>
      <w:r>
        <w:rPr>
          <w:color w:val="000000"/>
          <w:sz w:val="28"/>
          <w:szCs w:val="28"/>
        </w:rPr>
        <w:t>вказується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територіальна</w:t>
      </w:r>
      <w:proofErr w:type="spellEnd"/>
      <w:r>
        <w:rPr>
          <w:color w:val="000000"/>
          <w:sz w:val="28"/>
          <w:szCs w:val="28"/>
        </w:rPr>
        <w:t xml:space="preserve"> громада, </w:t>
      </w:r>
      <w:proofErr w:type="spellStart"/>
      <w:r>
        <w:rPr>
          <w:color w:val="000000"/>
          <w:sz w:val="28"/>
          <w:szCs w:val="28"/>
        </w:rPr>
        <w:t>прізвище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ім’я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учасника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клас</w:t>
      </w:r>
      <w:proofErr w:type="spellEnd"/>
      <w:r>
        <w:rPr>
          <w:color w:val="000000"/>
          <w:sz w:val="28"/>
          <w:szCs w:val="28"/>
        </w:rPr>
        <w:t xml:space="preserve">, за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завдання</w:t>
      </w:r>
      <w:proofErr w:type="spellEnd"/>
      <w:r>
        <w:rPr>
          <w:color w:val="000000"/>
          <w:sz w:val="28"/>
          <w:szCs w:val="28"/>
        </w:rPr>
        <w:t>.</w:t>
      </w:r>
    </w:p>
    <w:p w:rsidR="00DF78D0" w:rsidRDefault="00091C8C" w:rsidP="00091C8C">
      <w:pPr>
        <w:pStyle w:val="a3"/>
        <w:tabs>
          <w:tab w:val="left" w:pos="0"/>
          <w:tab w:val="left" w:pos="426"/>
          <w:tab w:val="left" w:pos="851"/>
          <w:tab w:val="left" w:pos="993"/>
        </w:tabs>
        <w:spacing w:before="0" w:beforeAutospacing="0" w:after="0" w:afterAutospacing="0" w:line="276" w:lineRule="auto"/>
        <w:ind w:firstLine="709"/>
        <w:jc w:val="both"/>
      </w:pPr>
      <w:bookmarkStart w:id="0" w:name="_GoBack"/>
      <w:bookmarkEnd w:id="0"/>
      <w:r>
        <w:rPr>
          <w:color w:val="000000"/>
          <w:sz w:val="28"/>
          <w:szCs w:val="28"/>
          <w:lang w:val="uk-UA"/>
        </w:rPr>
        <w:t xml:space="preserve">13. </w:t>
      </w:r>
      <w:proofErr w:type="spellStart"/>
      <w:r w:rsidR="00DF78D0">
        <w:rPr>
          <w:color w:val="000000"/>
          <w:sz w:val="28"/>
          <w:szCs w:val="28"/>
        </w:rPr>
        <w:t>Оригінал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конкурсної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роботи</w:t>
      </w:r>
      <w:proofErr w:type="spellEnd"/>
      <w:r w:rsidR="00DF78D0">
        <w:rPr>
          <w:color w:val="000000"/>
          <w:sz w:val="28"/>
          <w:szCs w:val="28"/>
        </w:rPr>
        <w:t xml:space="preserve"> в </w:t>
      </w:r>
      <w:proofErr w:type="spellStart"/>
      <w:r w:rsidR="00DF78D0">
        <w:rPr>
          <w:color w:val="000000"/>
          <w:sz w:val="28"/>
          <w:szCs w:val="28"/>
        </w:rPr>
        <w:t>паперовому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вигляді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має</w:t>
      </w:r>
      <w:proofErr w:type="spellEnd"/>
      <w:r w:rsidR="00DF78D0">
        <w:rPr>
          <w:color w:val="000000"/>
          <w:sz w:val="28"/>
          <w:szCs w:val="28"/>
        </w:rPr>
        <w:t xml:space="preserve"> бути </w:t>
      </w:r>
      <w:proofErr w:type="spellStart"/>
      <w:r w:rsidR="00DF78D0">
        <w:rPr>
          <w:color w:val="000000"/>
          <w:sz w:val="28"/>
          <w:szCs w:val="28"/>
        </w:rPr>
        <w:t>надісланий</w:t>
      </w:r>
      <w:proofErr w:type="spellEnd"/>
      <w:r w:rsidR="00DF78D0">
        <w:rPr>
          <w:color w:val="000000"/>
          <w:sz w:val="28"/>
          <w:szCs w:val="28"/>
        </w:rPr>
        <w:t xml:space="preserve"> не </w:t>
      </w:r>
      <w:proofErr w:type="spellStart"/>
      <w:r w:rsidR="00DF78D0">
        <w:rPr>
          <w:color w:val="000000"/>
          <w:sz w:val="28"/>
          <w:szCs w:val="28"/>
        </w:rPr>
        <w:t>пізніше</w:t>
      </w:r>
      <w:proofErr w:type="spellEnd"/>
      <w:r w:rsidR="00DF78D0">
        <w:rPr>
          <w:color w:val="000000"/>
          <w:sz w:val="28"/>
          <w:szCs w:val="28"/>
        </w:rPr>
        <w:t xml:space="preserve"> одного </w:t>
      </w:r>
      <w:proofErr w:type="spellStart"/>
      <w:r w:rsidR="00DF78D0">
        <w:rPr>
          <w:color w:val="000000"/>
          <w:sz w:val="28"/>
          <w:szCs w:val="28"/>
        </w:rPr>
        <w:t>робочого</w:t>
      </w:r>
      <w:proofErr w:type="spellEnd"/>
      <w:r w:rsidR="00DF78D0">
        <w:rPr>
          <w:color w:val="000000"/>
          <w:sz w:val="28"/>
          <w:szCs w:val="28"/>
        </w:rPr>
        <w:t xml:space="preserve"> дня </w:t>
      </w:r>
      <w:proofErr w:type="spellStart"/>
      <w:r w:rsidR="00DF78D0">
        <w:rPr>
          <w:color w:val="000000"/>
          <w:sz w:val="28"/>
          <w:szCs w:val="28"/>
        </w:rPr>
        <w:t>після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проведення</w:t>
      </w:r>
      <w:proofErr w:type="spellEnd"/>
      <w:r w:rsidR="00DF78D0">
        <w:rPr>
          <w:color w:val="000000"/>
          <w:sz w:val="28"/>
          <w:szCs w:val="28"/>
        </w:rPr>
        <w:t xml:space="preserve"> конкурсу </w:t>
      </w:r>
      <w:proofErr w:type="gramStart"/>
      <w:r w:rsidR="00DF78D0">
        <w:rPr>
          <w:color w:val="000000"/>
          <w:sz w:val="28"/>
          <w:szCs w:val="28"/>
        </w:rPr>
        <w:t>на адресу</w:t>
      </w:r>
      <w:proofErr w:type="gram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Чернігівського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обласного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інституту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післядипломної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педагогічної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освіти</w:t>
      </w:r>
      <w:proofErr w:type="spellEnd"/>
      <w:r w:rsidR="00DF78D0">
        <w:rPr>
          <w:color w:val="000000"/>
          <w:sz w:val="28"/>
          <w:szCs w:val="28"/>
        </w:rPr>
        <w:t xml:space="preserve"> </w:t>
      </w:r>
      <w:proofErr w:type="spellStart"/>
      <w:r w:rsidR="00DF78D0">
        <w:rPr>
          <w:color w:val="000000"/>
          <w:sz w:val="28"/>
          <w:szCs w:val="28"/>
        </w:rPr>
        <w:t>імені</w:t>
      </w:r>
      <w:proofErr w:type="spellEnd"/>
      <w:r w:rsidR="00DF78D0">
        <w:rPr>
          <w:color w:val="000000"/>
          <w:sz w:val="28"/>
          <w:szCs w:val="28"/>
        </w:rPr>
        <w:t xml:space="preserve"> К.Д. </w:t>
      </w:r>
      <w:proofErr w:type="spellStart"/>
      <w:r w:rsidR="00DF78D0">
        <w:rPr>
          <w:color w:val="000000"/>
          <w:sz w:val="28"/>
          <w:szCs w:val="28"/>
        </w:rPr>
        <w:t>Ушинського</w:t>
      </w:r>
      <w:proofErr w:type="spellEnd"/>
      <w:r w:rsidR="00DF78D0">
        <w:rPr>
          <w:color w:val="000000"/>
          <w:sz w:val="28"/>
          <w:szCs w:val="28"/>
        </w:rPr>
        <w:t xml:space="preserve"> (14021, м. </w:t>
      </w:r>
      <w:proofErr w:type="spellStart"/>
      <w:r w:rsidR="00DF78D0">
        <w:rPr>
          <w:color w:val="000000"/>
          <w:sz w:val="28"/>
          <w:szCs w:val="28"/>
        </w:rPr>
        <w:t>Чернігів</w:t>
      </w:r>
      <w:proofErr w:type="spellEnd"/>
      <w:r w:rsidR="00DF78D0">
        <w:rPr>
          <w:color w:val="000000"/>
          <w:sz w:val="28"/>
          <w:szCs w:val="28"/>
        </w:rPr>
        <w:t xml:space="preserve">, </w:t>
      </w:r>
      <w:proofErr w:type="spellStart"/>
      <w:r w:rsidR="00DF78D0">
        <w:rPr>
          <w:color w:val="000000"/>
          <w:sz w:val="28"/>
          <w:szCs w:val="28"/>
        </w:rPr>
        <w:t>вул</w:t>
      </w:r>
      <w:proofErr w:type="spellEnd"/>
      <w:r w:rsidR="00DF78D0">
        <w:rPr>
          <w:color w:val="000000"/>
          <w:sz w:val="28"/>
          <w:szCs w:val="28"/>
        </w:rPr>
        <w:t>.  </w:t>
      </w:r>
      <w:proofErr w:type="spellStart"/>
      <w:r w:rsidR="00DF78D0">
        <w:rPr>
          <w:color w:val="000000"/>
          <w:sz w:val="28"/>
          <w:szCs w:val="28"/>
        </w:rPr>
        <w:t>Слобідська</w:t>
      </w:r>
      <w:proofErr w:type="spellEnd"/>
      <w:r w:rsidR="00DF78D0">
        <w:rPr>
          <w:color w:val="000000"/>
          <w:sz w:val="28"/>
          <w:szCs w:val="28"/>
        </w:rPr>
        <w:t xml:space="preserve">, 83, </w:t>
      </w:r>
      <w:proofErr w:type="spellStart"/>
      <w:r w:rsidR="00DF78D0">
        <w:rPr>
          <w:color w:val="000000"/>
          <w:sz w:val="28"/>
          <w:szCs w:val="28"/>
        </w:rPr>
        <w:t>каб</w:t>
      </w:r>
      <w:proofErr w:type="spellEnd"/>
      <w:r w:rsidR="00DF78D0">
        <w:rPr>
          <w:color w:val="000000"/>
          <w:sz w:val="28"/>
          <w:szCs w:val="28"/>
        </w:rPr>
        <w:t>. 204).</w:t>
      </w:r>
    </w:p>
    <w:p w:rsidR="00DF78D0" w:rsidRPr="00DF78D0" w:rsidRDefault="00DF78D0" w:rsidP="00A67D38">
      <w:pPr>
        <w:pStyle w:val="a3"/>
        <w:spacing w:before="0" w:beforeAutospacing="0" w:after="0" w:afterAutospacing="0" w:line="276" w:lineRule="auto"/>
        <w:ind w:firstLine="709"/>
        <w:jc w:val="both"/>
      </w:pPr>
    </w:p>
    <w:sectPr w:rsidR="00DF78D0" w:rsidRPr="00DF7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21B1"/>
    <w:multiLevelType w:val="multilevel"/>
    <w:tmpl w:val="6EE4B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8E2BBF"/>
    <w:multiLevelType w:val="multilevel"/>
    <w:tmpl w:val="061CC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181FBB"/>
    <w:multiLevelType w:val="multilevel"/>
    <w:tmpl w:val="F1760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607ED"/>
    <w:multiLevelType w:val="multilevel"/>
    <w:tmpl w:val="7CA4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66833"/>
    <w:multiLevelType w:val="multilevel"/>
    <w:tmpl w:val="6F4E9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E81B06"/>
    <w:multiLevelType w:val="multilevel"/>
    <w:tmpl w:val="F8208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C8496F"/>
    <w:multiLevelType w:val="multilevel"/>
    <w:tmpl w:val="F450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C243CB"/>
    <w:multiLevelType w:val="multilevel"/>
    <w:tmpl w:val="30267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300A5A"/>
    <w:multiLevelType w:val="multilevel"/>
    <w:tmpl w:val="C520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010C6D"/>
    <w:multiLevelType w:val="multilevel"/>
    <w:tmpl w:val="E496E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162C1B"/>
    <w:multiLevelType w:val="multilevel"/>
    <w:tmpl w:val="654C7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005712"/>
    <w:multiLevelType w:val="multilevel"/>
    <w:tmpl w:val="138EA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327E93"/>
    <w:multiLevelType w:val="multilevel"/>
    <w:tmpl w:val="36D02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603CD2"/>
    <w:multiLevelType w:val="multilevel"/>
    <w:tmpl w:val="23F4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C741B4"/>
    <w:multiLevelType w:val="multilevel"/>
    <w:tmpl w:val="C6D22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740258"/>
    <w:multiLevelType w:val="multilevel"/>
    <w:tmpl w:val="51161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0"/>
  </w:num>
  <w:num w:numId="5">
    <w:abstractNumId w:val="13"/>
  </w:num>
  <w:num w:numId="6">
    <w:abstractNumId w:val="1"/>
  </w:num>
  <w:num w:numId="7">
    <w:abstractNumId w:val="5"/>
  </w:num>
  <w:num w:numId="8">
    <w:abstractNumId w:val="15"/>
  </w:num>
  <w:num w:numId="9">
    <w:abstractNumId w:val="10"/>
  </w:num>
  <w:num w:numId="10">
    <w:abstractNumId w:val="4"/>
  </w:num>
  <w:num w:numId="11">
    <w:abstractNumId w:val="7"/>
  </w:num>
  <w:num w:numId="12">
    <w:abstractNumId w:val="11"/>
  </w:num>
  <w:num w:numId="13">
    <w:abstractNumId w:val="3"/>
  </w:num>
  <w:num w:numId="14">
    <w:abstractNumId w:val="2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F0"/>
    <w:rsid w:val="00047781"/>
    <w:rsid w:val="00091C8C"/>
    <w:rsid w:val="001B3A7D"/>
    <w:rsid w:val="001C46D8"/>
    <w:rsid w:val="00220726"/>
    <w:rsid w:val="00244405"/>
    <w:rsid w:val="002D06F0"/>
    <w:rsid w:val="002D30F4"/>
    <w:rsid w:val="00354705"/>
    <w:rsid w:val="003C4C66"/>
    <w:rsid w:val="0040780E"/>
    <w:rsid w:val="0048097A"/>
    <w:rsid w:val="005443B3"/>
    <w:rsid w:val="0064027B"/>
    <w:rsid w:val="006935A2"/>
    <w:rsid w:val="007810FC"/>
    <w:rsid w:val="007E78AA"/>
    <w:rsid w:val="0088725C"/>
    <w:rsid w:val="008C4E90"/>
    <w:rsid w:val="008D62C6"/>
    <w:rsid w:val="008F0957"/>
    <w:rsid w:val="00985A89"/>
    <w:rsid w:val="00A14053"/>
    <w:rsid w:val="00A22759"/>
    <w:rsid w:val="00A348DF"/>
    <w:rsid w:val="00A67D38"/>
    <w:rsid w:val="00A7022F"/>
    <w:rsid w:val="00AB405B"/>
    <w:rsid w:val="00BC671A"/>
    <w:rsid w:val="00BF47F7"/>
    <w:rsid w:val="00CB4080"/>
    <w:rsid w:val="00D44FE0"/>
    <w:rsid w:val="00DC53EB"/>
    <w:rsid w:val="00DF78D0"/>
    <w:rsid w:val="00E8430A"/>
    <w:rsid w:val="00EB2035"/>
    <w:rsid w:val="00EB6763"/>
    <w:rsid w:val="00EB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797A"/>
  <w15:chartTrackingRefBased/>
  <w15:docId w15:val="{41EA59A5-EA1F-482E-8D8A-9D88A169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6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2021,baiaagaaboqcaaadleeaaavgtwaaaaaaaaaaaaaaaaaaaaaaaaaaaaaaaaaaaaaaaaaaaaaaaaaaaaaaaaaaaaaaaaaaaaaaaaaaaaaaaaaaaaaaaaaaaaaaaaaaaaaaaaaaaaaaaaaaaaaaaaaaaaaaaaaaaaaaaaaaaaaaaaaaaaaaaaaaaaaaaaaaaaaaaaaaaaaaaaaaaaaaaaaaaaaaaaaaaaaaaaaaaaa"/>
    <w:basedOn w:val="a"/>
    <w:rsid w:val="00DF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F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78D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1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1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oippoukrmovalit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2026-01-14T10:45:00Z</cp:lastPrinted>
  <dcterms:created xsi:type="dcterms:W3CDTF">2026-01-14T10:45:00Z</dcterms:created>
  <dcterms:modified xsi:type="dcterms:W3CDTF">2026-01-14T10:45:00Z</dcterms:modified>
</cp:coreProperties>
</file>